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27" w:type="dxa"/>
        <w:tblInd w:w="109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73"/>
        <w:gridCol w:w="5754"/>
      </w:tblGrid>
      <w:tr w:rsidR="004451A2" w:rsidRPr="00D5450F" w:rsidTr="00D5450F">
        <w:trPr>
          <w:trHeight w:val="1094"/>
        </w:trPr>
        <w:tc>
          <w:tcPr>
            <w:tcW w:w="4373" w:type="dxa"/>
          </w:tcPr>
          <w:p w:rsidR="004451A2" w:rsidRPr="00D5450F" w:rsidRDefault="004451A2" w:rsidP="00D5450F">
            <w:pPr>
              <w:pStyle w:val="TableParagraph"/>
              <w:widowControl w:val="0"/>
              <w:spacing w:line="240" w:lineRule="auto"/>
              <w:ind w:left="0" w:firstLine="709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5754" w:type="dxa"/>
          </w:tcPr>
          <w:p w:rsidR="004451A2" w:rsidRPr="00D5450F" w:rsidRDefault="004451A2" w:rsidP="00D5450F">
            <w:pPr>
              <w:pStyle w:val="TableParagraph"/>
              <w:widowControl w:val="0"/>
              <w:spacing w:line="240" w:lineRule="auto"/>
              <w:ind w:left="0" w:firstLine="709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</w:tr>
    </w:tbl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451A2" w:rsidRPr="00755DBB" w:rsidRDefault="001D2832" w:rsidP="00D5450F">
      <w:pPr>
        <w:ind w:firstLine="709"/>
        <w:jc w:val="center"/>
        <w:rPr>
          <w:rFonts w:ascii="Times New Roman" w:hAnsi="Times New Roman" w:cs="Times New Roman"/>
          <w:sz w:val="44"/>
          <w:szCs w:val="28"/>
        </w:rPr>
      </w:pPr>
      <w:r w:rsidRPr="00755DBB">
        <w:rPr>
          <w:rFonts w:ascii="Times New Roman" w:hAnsi="Times New Roman" w:cs="Times New Roman"/>
          <w:b/>
          <w:sz w:val="44"/>
          <w:szCs w:val="28"/>
        </w:rPr>
        <w:t xml:space="preserve"> Публичный доклад (отчёт)</w:t>
      </w:r>
    </w:p>
    <w:p w:rsidR="004451A2" w:rsidRPr="00755DBB" w:rsidRDefault="001D2832" w:rsidP="00D5450F">
      <w:pPr>
        <w:ind w:firstLine="709"/>
        <w:jc w:val="center"/>
        <w:rPr>
          <w:rFonts w:ascii="Times New Roman" w:hAnsi="Times New Roman" w:cs="Times New Roman"/>
          <w:sz w:val="44"/>
          <w:szCs w:val="28"/>
        </w:rPr>
      </w:pPr>
      <w:r w:rsidRPr="00755DBB">
        <w:rPr>
          <w:rFonts w:ascii="Times New Roman" w:hAnsi="Times New Roman" w:cs="Times New Roman"/>
          <w:b/>
          <w:sz w:val="44"/>
          <w:szCs w:val="28"/>
        </w:rPr>
        <w:t xml:space="preserve">директора </w:t>
      </w:r>
    </w:p>
    <w:p w:rsidR="004451A2" w:rsidRPr="00755DBB" w:rsidRDefault="001D2832" w:rsidP="00D5450F">
      <w:pPr>
        <w:ind w:firstLine="709"/>
        <w:jc w:val="center"/>
        <w:rPr>
          <w:rFonts w:ascii="Times New Roman" w:hAnsi="Times New Roman" w:cs="Times New Roman"/>
          <w:b/>
          <w:sz w:val="44"/>
          <w:szCs w:val="28"/>
        </w:rPr>
      </w:pPr>
      <w:r w:rsidRPr="00755DBB">
        <w:rPr>
          <w:rFonts w:ascii="Times New Roman" w:hAnsi="Times New Roman" w:cs="Times New Roman"/>
          <w:b/>
          <w:sz w:val="44"/>
          <w:szCs w:val="28"/>
        </w:rPr>
        <w:t>МБОУ  «</w:t>
      </w:r>
      <w:proofErr w:type="spellStart"/>
      <w:r w:rsidRPr="00755DBB">
        <w:rPr>
          <w:rFonts w:ascii="Times New Roman" w:hAnsi="Times New Roman" w:cs="Times New Roman"/>
          <w:b/>
          <w:sz w:val="44"/>
          <w:szCs w:val="28"/>
        </w:rPr>
        <w:t>Портянурская</w:t>
      </w:r>
      <w:proofErr w:type="spellEnd"/>
      <w:r w:rsidRPr="00755DBB">
        <w:rPr>
          <w:rFonts w:ascii="Times New Roman" w:hAnsi="Times New Roman" w:cs="Times New Roman"/>
          <w:b/>
          <w:sz w:val="44"/>
          <w:szCs w:val="28"/>
        </w:rPr>
        <w:t xml:space="preserve"> основная общеобразовательная школа»</w:t>
      </w:r>
    </w:p>
    <w:p w:rsidR="004451A2" w:rsidRPr="00755DBB" w:rsidRDefault="001D2832" w:rsidP="00D5450F">
      <w:pPr>
        <w:ind w:firstLine="709"/>
        <w:jc w:val="center"/>
        <w:rPr>
          <w:rFonts w:ascii="Times New Roman" w:hAnsi="Times New Roman" w:cs="Times New Roman"/>
          <w:sz w:val="44"/>
          <w:szCs w:val="28"/>
        </w:rPr>
      </w:pPr>
      <w:r w:rsidRPr="00755DBB">
        <w:rPr>
          <w:rFonts w:ascii="Times New Roman" w:hAnsi="Times New Roman" w:cs="Times New Roman"/>
          <w:b/>
          <w:sz w:val="44"/>
          <w:szCs w:val="28"/>
        </w:rPr>
        <w:t>за</w:t>
      </w:r>
      <w:r w:rsidRPr="00755DBB">
        <w:rPr>
          <w:rFonts w:ascii="Times New Roman" w:hAnsi="Times New Roman" w:cs="Times New Roman"/>
          <w:b/>
          <w:spacing w:val="-2"/>
          <w:sz w:val="44"/>
          <w:szCs w:val="28"/>
        </w:rPr>
        <w:t xml:space="preserve"> </w:t>
      </w:r>
      <w:r w:rsidRPr="00755DBB">
        <w:rPr>
          <w:rFonts w:ascii="Times New Roman" w:hAnsi="Times New Roman" w:cs="Times New Roman"/>
          <w:b/>
          <w:sz w:val="44"/>
          <w:szCs w:val="28"/>
        </w:rPr>
        <w:t>2024-2025 учебный</w:t>
      </w:r>
      <w:r w:rsidRPr="00755DBB">
        <w:rPr>
          <w:rFonts w:ascii="Times New Roman" w:hAnsi="Times New Roman" w:cs="Times New Roman"/>
          <w:b/>
          <w:spacing w:val="-1"/>
          <w:sz w:val="44"/>
          <w:szCs w:val="28"/>
        </w:rPr>
        <w:t xml:space="preserve"> </w:t>
      </w:r>
      <w:r w:rsidRPr="00755DBB">
        <w:rPr>
          <w:rFonts w:ascii="Times New Roman" w:hAnsi="Times New Roman" w:cs="Times New Roman"/>
          <w:b/>
          <w:sz w:val="44"/>
          <w:szCs w:val="28"/>
        </w:rPr>
        <w:t>год</w:t>
      </w:r>
    </w:p>
    <w:p w:rsidR="004451A2" w:rsidRPr="00D5450F" w:rsidRDefault="004451A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4451A2" w:rsidP="00D5450F">
      <w:pPr>
        <w:pStyle w:val="Heading1"/>
        <w:spacing w:line="240" w:lineRule="auto"/>
        <w:ind w:left="0" w:firstLine="709"/>
        <w:rPr>
          <w:sz w:val="28"/>
          <w:szCs w:val="28"/>
        </w:rPr>
      </w:pPr>
    </w:p>
    <w:p w:rsidR="004451A2" w:rsidRPr="00D5450F" w:rsidRDefault="004451A2" w:rsidP="00D5450F">
      <w:pPr>
        <w:pStyle w:val="Heading1"/>
        <w:spacing w:line="240" w:lineRule="auto"/>
        <w:ind w:left="0" w:firstLine="709"/>
        <w:rPr>
          <w:sz w:val="28"/>
          <w:szCs w:val="28"/>
        </w:rPr>
      </w:pPr>
    </w:p>
    <w:p w:rsidR="00151D98" w:rsidRDefault="00151D98">
      <w:pPr>
        <w:overflowPunct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Отчет подготовлен в соответствии с ФЗ "Об образовании в Российской Федерации".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В докладе представлены основные характеристики, конечные результаты деятельности школы за 2024/2025 учебный год, задачи на 2025/2026 учебный год.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Цель доклада - информировать родителей (законных представителей), местную общественность об основных результатах и проблемах функционирования и развития школы в 2024/2025 учебном году, способствовать развитию партнерских отношений между школой и родителями (законными представителями), местной общественностью.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Информация, представленная в докладе, является достоверной, отражает реальное состояние развития школы в 2024/2025 учебном году.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В публичном отчете рассмотрены вопросы организации образовательного процесса, ресурсного обеспечения системы, включая педагогический персонал. Аналитические данные по школе приведены к виду, который не только позволяет оценить систему образования в школе, но и сравнить результаты с региональными и районными показателями, посмотреть, насколько образовательные результаты школы отличаются от результатов других образовательных учреждений. В докладе также проанализированы тенденции развития образования в школе, соответствие тенденций развития общероссийской практике. На основании проведенного анализа были сформулированы стратегические задачи для системы образования школы на 2025/2026 учебный год.</w:t>
      </w:r>
    </w:p>
    <w:p w:rsidR="004451A2" w:rsidRPr="00D5450F" w:rsidRDefault="004451A2" w:rsidP="00D5450F">
      <w:pPr>
        <w:pStyle w:val="Heading1"/>
        <w:spacing w:line="240" w:lineRule="auto"/>
        <w:ind w:left="0" w:firstLine="709"/>
        <w:jc w:val="both"/>
        <w:rPr>
          <w:sz w:val="28"/>
          <w:szCs w:val="28"/>
        </w:rPr>
      </w:pPr>
    </w:p>
    <w:p w:rsidR="004451A2" w:rsidRPr="00D5450F" w:rsidRDefault="001D2832" w:rsidP="00D5450F">
      <w:pPr>
        <w:pStyle w:val="Heading1"/>
        <w:spacing w:line="240" w:lineRule="auto"/>
        <w:ind w:left="0" w:firstLine="709"/>
        <w:jc w:val="left"/>
        <w:rPr>
          <w:sz w:val="28"/>
          <w:szCs w:val="28"/>
        </w:rPr>
      </w:pPr>
      <w:r w:rsidRPr="00D5450F">
        <w:rPr>
          <w:sz w:val="28"/>
          <w:szCs w:val="28"/>
        </w:rPr>
        <w:t xml:space="preserve"> 1. Общие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сведения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об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организации</w:t>
      </w:r>
    </w:p>
    <w:p w:rsidR="004451A2" w:rsidRPr="00D5450F" w:rsidRDefault="004451A2" w:rsidP="00D5450F">
      <w:pPr>
        <w:pStyle w:val="Heading1"/>
        <w:spacing w:line="240" w:lineRule="auto"/>
        <w:ind w:left="0" w:firstLine="709"/>
        <w:jc w:val="left"/>
        <w:rPr>
          <w:sz w:val="28"/>
          <w:szCs w:val="28"/>
        </w:rPr>
      </w:pPr>
    </w:p>
    <w:tbl>
      <w:tblPr>
        <w:tblW w:w="4965" w:type="pct"/>
        <w:jc w:val="center"/>
        <w:tblLayout w:type="fixed"/>
        <w:tblCellMar>
          <w:left w:w="5" w:type="dxa"/>
          <w:right w:w="5" w:type="dxa"/>
        </w:tblCellMar>
        <w:tblLook w:val="04A0"/>
      </w:tblPr>
      <w:tblGrid>
        <w:gridCol w:w="3747"/>
        <w:gridCol w:w="5831"/>
      </w:tblGrid>
      <w:tr w:rsidR="004451A2" w:rsidRPr="00D5450F" w:rsidTr="00151D98">
        <w:trPr>
          <w:trHeight w:val="1103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Полное наименование</w:t>
            </w:r>
            <w:r w:rsidRPr="00D5450F">
              <w:rPr>
                <w:rFonts w:ascii="Times New Roman" w:hAnsi="Times New Roman" w:cs="Times New Roman"/>
                <w:b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организации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Муниципальное</w:t>
            </w:r>
            <w:r w:rsidRPr="00D5450F">
              <w:rPr>
                <w:rFonts w:ascii="Times New Roman" w:hAnsi="Times New Roman" w:cs="Times New Roman"/>
                <w:spacing w:val="-8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бюджетное</w:t>
            </w:r>
            <w:r w:rsidRPr="00D5450F">
              <w:rPr>
                <w:rFonts w:ascii="Times New Roman" w:hAnsi="Times New Roman" w:cs="Times New Roman"/>
                <w:spacing w:val="-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общеобразовательное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учреждение "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Портянурская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основная общеобразовательная школа"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</w:p>
        </w:tc>
      </w:tr>
      <w:tr w:rsidR="004451A2" w:rsidRPr="00D5450F" w:rsidTr="00151D98">
        <w:trPr>
          <w:trHeight w:val="551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Краткое</w:t>
            </w:r>
            <w:r w:rsidRPr="00D5450F">
              <w:rPr>
                <w:rFonts w:ascii="Times New Roman" w:hAnsi="Times New Roman" w:cs="Times New Roman"/>
                <w:b/>
                <w:spacing w:val="-10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наименование</w:t>
            </w:r>
            <w:r w:rsidRPr="00D5450F">
              <w:rPr>
                <w:rFonts w:ascii="Times New Roman" w:hAnsi="Times New Roman" w:cs="Times New Roman"/>
                <w:b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организации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МБОУ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"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Портянурская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ООШ"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</w:p>
        </w:tc>
      </w:tr>
      <w:tr w:rsidR="004451A2" w:rsidRPr="00D5450F" w:rsidTr="00151D98">
        <w:trPr>
          <w:trHeight w:val="551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Почтовый</w:t>
            </w:r>
            <w:r w:rsidRPr="00D5450F">
              <w:rPr>
                <w:rFonts w:ascii="Times New Roman" w:hAnsi="Times New Roman" w:cs="Times New Roman"/>
                <w:b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адрес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425574,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Республика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Марий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Эл,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Параньгинский</w:t>
            </w:r>
            <w:proofErr w:type="spellEnd"/>
            <w:r w:rsidRPr="00D5450F">
              <w:rPr>
                <w:rFonts w:ascii="Times New Roman" w:hAnsi="Times New Roman" w:cs="Times New Roman"/>
                <w:spacing w:val="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район,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д.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Портянур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,  ул</w:t>
            </w:r>
            <w:proofErr w:type="gram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.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>С</w:t>
            </w:r>
            <w:proofErr w:type="gramEnd"/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>оветская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,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д.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21</w:t>
            </w:r>
          </w:p>
        </w:tc>
      </w:tr>
      <w:tr w:rsidR="004451A2" w:rsidRPr="00D5450F" w:rsidTr="00151D98">
        <w:trPr>
          <w:trHeight w:val="278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Контактные</w:t>
            </w:r>
            <w:r w:rsidRPr="00D5450F">
              <w:rPr>
                <w:rFonts w:ascii="Times New Roman" w:hAnsi="Times New Roman" w:cs="Times New Roman"/>
                <w:b/>
                <w:spacing w:val="-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телефоны/факс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8(83639)4-63-43</w:t>
            </w:r>
          </w:p>
        </w:tc>
      </w:tr>
      <w:tr w:rsidR="004451A2" w:rsidRPr="00D5450F" w:rsidTr="00151D98">
        <w:trPr>
          <w:trHeight w:val="278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E-mail</w:t>
            </w:r>
            <w:proofErr w:type="spellEnd"/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: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28781C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>
              <w:r w:rsidR="001D2832" w:rsidRPr="00D5450F">
                <w:rPr>
                  <w:rFonts w:ascii="Times New Roman" w:hAnsi="Times New Roman" w:cs="Times New Roman"/>
                  <w:kern w:val="0"/>
                  <w:sz w:val="28"/>
                  <w:szCs w:val="28"/>
                  <w:lang w:val="en-US" w:eastAsia="en-US" w:bidi="ar-SA"/>
                </w:rPr>
                <w:t>portyan</w:t>
              </w:r>
            </w:hyperlink>
            <w:hyperlink r:id="rId6">
              <w:r w:rsidR="001D2832" w:rsidRPr="00D5450F">
                <w:rPr>
                  <w:rFonts w:ascii="Times New Roman" w:hAnsi="Times New Roman" w:cs="Times New Roman"/>
                  <w:kern w:val="0"/>
                  <w:sz w:val="28"/>
                  <w:szCs w:val="28"/>
                  <w:lang w:eastAsia="en-US" w:bidi="ar-SA"/>
                </w:rPr>
                <w:t>.</w:t>
              </w:r>
            </w:hyperlink>
            <w:hyperlink r:id="rId7">
              <w:r w:rsidR="001D2832" w:rsidRPr="00D5450F">
                <w:rPr>
                  <w:rFonts w:ascii="Times New Roman" w:hAnsi="Times New Roman" w:cs="Times New Roman"/>
                  <w:kern w:val="0"/>
                  <w:sz w:val="28"/>
                  <w:szCs w:val="28"/>
                  <w:lang w:val="en-US" w:eastAsia="en-US" w:bidi="ar-SA"/>
                </w:rPr>
                <w:t>s</w:t>
              </w:r>
            </w:hyperlink>
            <w:hyperlink r:id="rId8">
              <w:r w:rsidR="001D2832" w:rsidRPr="00D5450F">
                <w:rPr>
                  <w:rFonts w:ascii="Times New Roman" w:hAnsi="Times New Roman" w:cs="Times New Roman"/>
                  <w:kern w:val="0"/>
                  <w:sz w:val="28"/>
                  <w:szCs w:val="28"/>
                  <w:lang w:eastAsia="en-US" w:bidi="ar-SA"/>
                </w:rPr>
                <w:t>osh@mari-el.gov.ru</w:t>
              </w:r>
            </w:hyperlink>
          </w:p>
        </w:tc>
      </w:tr>
      <w:tr w:rsidR="004451A2" w:rsidRPr="00D5450F" w:rsidTr="00151D98">
        <w:trPr>
          <w:trHeight w:val="278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ФИО</w:t>
            </w:r>
            <w:r w:rsidRPr="00D5450F">
              <w:rPr>
                <w:rFonts w:ascii="Times New Roman" w:hAnsi="Times New Roman" w:cs="Times New Roman"/>
                <w:b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директора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Хасанов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Айрат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Махмутович</w:t>
            </w:r>
            <w:proofErr w:type="spellEnd"/>
          </w:p>
        </w:tc>
      </w:tr>
      <w:tr w:rsidR="004451A2" w:rsidRPr="00D5450F" w:rsidTr="00151D98">
        <w:trPr>
          <w:trHeight w:val="1103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Реквизиты лицензии на</w:t>
            </w:r>
            <w:r w:rsidRPr="00D5450F">
              <w:rPr>
                <w:rFonts w:ascii="Times New Roman" w:hAnsi="Times New Roman" w:cs="Times New Roman"/>
                <w:b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образовательную</w:t>
            </w:r>
            <w:r w:rsidRPr="00D5450F">
              <w:rPr>
                <w:rFonts w:ascii="Times New Roman" w:hAnsi="Times New Roman" w:cs="Times New Roman"/>
                <w:b/>
                <w:spacing w:val="-1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деятельность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Серия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12Л01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№0000660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Регистрационный</w:t>
            </w:r>
            <w:r w:rsidRPr="00D5450F">
              <w:rPr>
                <w:rFonts w:ascii="Times New Roman" w:hAnsi="Times New Roman" w:cs="Times New Roman"/>
                <w:spacing w:val="5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номер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56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Выдан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14.12.2015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Действует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бессрочно</w:t>
            </w:r>
          </w:p>
        </w:tc>
      </w:tr>
      <w:tr w:rsidR="004451A2" w:rsidRPr="00D5450F" w:rsidTr="00151D98">
        <w:trPr>
          <w:trHeight w:val="1103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lastRenderedPageBreak/>
              <w:t>Реквизиты свидетельства о</w:t>
            </w:r>
            <w:r w:rsidRPr="00D5450F">
              <w:rPr>
                <w:rFonts w:ascii="Times New Roman" w:hAnsi="Times New Roman" w:cs="Times New Roman"/>
                <w:b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государственной</w:t>
            </w:r>
            <w:r w:rsidRPr="00D5450F">
              <w:rPr>
                <w:rFonts w:ascii="Times New Roman" w:hAnsi="Times New Roman" w:cs="Times New Roman"/>
                <w:b/>
                <w:spacing w:val="-9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аккредитации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Серия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12А01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№0000485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Регистрационный</w:t>
            </w:r>
            <w:r w:rsidRPr="00D5450F">
              <w:rPr>
                <w:rFonts w:ascii="Times New Roman" w:hAnsi="Times New Roman" w:cs="Times New Roman"/>
                <w:spacing w:val="5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номер 533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Выдан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23.01.2017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Действует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бессрочно</w:t>
            </w:r>
          </w:p>
        </w:tc>
      </w:tr>
      <w:tr w:rsidR="004451A2" w:rsidRPr="00D5450F" w:rsidTr="00151D98">
        <w:trPr>
          <w:trHeight w:val="551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График</w:t>
            </w:r>
            <w:r w:rsidRPr="00D5450F">
              <w:rPr>
                <w:rFonts w:ascii="Times New Roman" w:hAnsi="Times New Roman" w:cs="Times New Roman"/>
                <w:b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работы</w:t>
            </w:r>
            <w:r w:rsidRPr="00D5450F">
              <w:rPr>
                <w:rFonts w:ascii="Times New Roman" w:hAnsi="Times New Roman" w:cs="Times New Roman"/>
                <w:b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школы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дошкольных</w:t>
            </w:r>
            <w:r w:rsidRPr="00D5450F">
              <w:rPr>
                <w:rFonts w:ascii="Times New Roman" w:hAnsi="Times New Roman" w:cs="Times New Roman"/>
                <w:b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групп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7.00 -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17.00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07.30 до 17.30</w:t>
            </w:r>
          </w:p>
        </w:tc>
      </w:tr>
      <w:tr w:rsidR="004451A2" w:rsidRPr="00D5450F" w:rsidTr="00151D98">
        <w:trPr>
          <w:trHeight w:val="554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График</w:t>
            </w:r>
            <w:r w:rsidRPr="00D5450F">
              <w:rPr>
                <w:rFonts w:ascii="Times New Roman" w:hAnsi="Times New Roman" w:cs="Times New Roman"/>
                <w:b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работы</w:t>
            </w:r>
            <w:r w:rsidRPr="00D5450F">
              <w:rPr>
                <w:rFonts w:ascii="Times New Roman" w:hAnsi="Times New Roman" w:cs="Times New Roman"/>
                <w:b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администрации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gram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8.00 до 17.00,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ежедневно (кроме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субботы,</w:t>
            </w:r>
            <w:proofErr w:type="gramEnd"/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воскресенья)</w:t>
            </w:r>
          </w:p>
        </w:tc>
      </w:tr>
      <w:tr w:rsidR="004451A2" w:rsidRPr="00D5450F" w:rsidTr="00151D98">
        <w:trPr>
          <w:trHeight w:val="2483"/>
          <w:jc w:val="center"/>
        </w:trPr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Социальные партнеры</w:t>
            </w:r>
            <w:r w:rsidRPr="00D5450F">
              <w:rPr>
                <w:rFonts w:ascii="Times New Roman" w:hAnsi="Times New Roman" w:cs="Times New Roman"/>
                <w:b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организации</w:t>
            </w:r>
          </w:p>
        </w:tc>
        <w:tc>
          <w:tcPr>
            <w:tcW w:w="5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МБОУ ДО «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Параньгинский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Дом детский творчества»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МБУДО</w:t>
            </w:r>
            <w:r w:rsidRPr="00D5450F">
              <w:rPr>
                <w:rFonts w:ascii="Times New Roman" w:hAnsi="Times New Roman" w:cs="Times New Roman"/>
                <w:spacing w:val="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«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Параньгинская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ДШИ»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Портянурский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ДК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Портянурская</w:t>
            </w:r>
            <w:proofErr w:type="spellEnd"/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сельская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библиотека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ГБУ РМЭ «КЦСОН в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Параньгинском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районе»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ГИБДД,</w:t>
            </w:r>
            <w:r w:rsidRPr="00D5450F">
              <w:rPr>
                <w:rFonts w:ascii="Times New Roman" w:hAnsi="Times New Roman" w:cs="Times New Roman"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ОП №9 по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Параньгинскому</w:t>
            </w:r>
            <w:proofErr w:type="spellEnd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и Мар</w:t>
            </w:r>
            <w:proofErr w:type="gram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и-</w:t>
            </w:r>
            <w:proofErr w:type="gramEnd"/>
            <w:r w:rsidRPr="00D5450F">
              <w:rPr>
                <w:rFonts w:ascii="Times New Roman" w:hAnsi="Times New Roman" w:cs="Times New Roman"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Турекскому</w:t>
            </w:r>
            <w:proofErr w:type="spellEnd"/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району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both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ГБУ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РМЭ</w:t>
            </w:r>
            <w:r w:rsidRPr="00D5450F">
              <w:rPr>
                <w:rFonts w:ascii="Times New Roman" w:hAnsi="Times New Roman" w:cs="Times New Roman"/>
                <w:spacing w:val="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«</w:t>
            </w:r>
            <w:proofErr w:type="spell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Параньгинская</w:t>
            </w:r>
            <w:proofErr w:type="spellEnd"/>
            <w:r w:rsidRPr="00D5450F">
              <w:rPr>
                <w:rFonts w:ascii="Times New Roman" w:hAnsi="Times New Roman" w:cs="Times New Roman"/>
                <w:spacing w:val="5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ЦРБ»</w:t>
            </w:r>
          </w:p>
        </w:tc>
      </w:tr>
    </w:tbl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  <w:sectPr w:rsidR="004451A2" w:rsidRPr="00D5450F">
          <w:pgSz w:w="11906" w:h="16838"/>
          <w:pgMar w:top="1134" w:right="1136" w:bottom="1134" w:left="1134" w:header="0" w:footer="0" w:gutter="0"/>
          <w:cols w:space="720"/>
          <w:formProt w:val="0"/>
          <w:docGrid w:linePitch="600" w:charSpace="32768"/>
        </w:sectPr>
      </w:pP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2. Управление школой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Структура управления школой традиционна.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Непосредственное руководство школой осуществляет директор школы, назначенный учредителем, и ответственные за учебно-воспитательную и воспитательную работу.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В школе функционируют – педагогический совет, классные родительские комитеты, общешкольный родительский комитет, Совет профилактики.</w:t>
      </w:r>
    </w:p>
    <w:p w:rsidR="00D47646" w:rsidRPr="00755DBB" w:rsidRDefault="001D2832" w:rsidP="00D5450F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450F">
        <w:rPr>
          <w:rFonts w:ascii="Times New Roman" w:hAnsi="Times New Roman" w:cs="Times New Roman"/>
          <w:noProof/>
          <w:color w:val="000000"/>
          <w:sz w:val="28"/>
          <w:szCs w:val="28"/>
          <w:lang w:eastAsia="ru-RU" w:bidi="ar-SA"/>
        </w:rP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align>center</wp:align>
            </wp:positionH>
            <wp:positionV relativeFrom="paragraph">
              <wp:posOffset>3785</wp:posOffset>
            </wp:positionV>
            <wp:extent cx="4623206" cy="1353312"/>
            <wp:effectExtent l="19050" t="0" r="5944" b="0"/>
            <wp:wrapTopAndBottom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206" cy="1353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451A2" w:rsidRPr="00D5450F" w:rsidRDefault="001D283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b/>
          <w:sz w:val="28"/>
          <w:szCs w:val="28"/>
        </w:rPr>
        <w:t>Система</w:t>
      </w:r>
      <w:r w:rsidRPr="00D5450F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sz w:val="28"/>
          <w:szCs w:val="28"/>
        </w:rPr>
        <w:t>управления</w:t>
      </w:r>
      <w:r w:rsidRPr="00D5450F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sz w:val="28"/>
          <w:szCs w:val="28"/>
        </w:rPr>
        <w:t>организацией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Органы</w:t>
      </w:r>
      <w:r w:rsidRPr="00D5450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управления,</w:t>
      </w:r>
      <w:r w:rsidRPr="00D5450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действующие</w:t>
      </w:r>
      <w:r w:rsidRPr="00D5450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Школе</w:t>
      </w:r>
    </w:p>
    <w:tbl>
      <w:tblPr>
        <w:tblW w:w="5000" w:type="pct"/>
        <w:jc w:val="center"/>
        <w:tblLayout w:type="fixed"/>
        <w:tblCellMar>
          <w:left w:w="5" w:type="dxa"/>
          <w:right w:w="5" w:type="dxa"/>
        </w:tblCellMar>
        <w:tblLook w:val="04A0"/>
      </w:tblPr>
      <w:tblGrid>
        <w:gridCol w:w="2462"/>
        <w:gridCol w:w="6902"/>
      </w:tblGrid>
      <w:tr w:rsidR="004451A2" w:rsidRPr="00D5450F" w:rsidTr="00D5450F">
        <w:trPr>
          <w:trHeight w:val="275"/>
          <w:jc w:val="center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Функции</w:t>
            </w:r>
          </w:p>
        </w:tc>
      </w:tr>
      <w:tr w:rsidR="004451A2" w:rsidRPr="00D5450F" w:rsidTr="00D5450F">
        <w:trPr>
          <w:trHeight w:val="1103"/>
          <w:jc w:val="center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Директор</w:t>
            </w: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Контролирует работу и обеспечивает эффективное</w:t>
            </w:r>
            <w:r w:rsidRPr="00D5450F">
              <w:rPr>
                <w:rFonts w:ascii="Times New Roman" w:hAnsi="Times New Roman" w:cs="Times New Roman"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взаимодействие</w:t>
            </w:r>
            <w:r w:rsidRPr="00D5450F">
              <w:rPr>
                <w:rFonts w:ascii="Times New Roman" w:hAnsi="Times New Roman" w:cs="Times New Roman"/>
                <w:spacing w:val="-9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структурных</w:t>
            </w:r>
            <w:r w:rsidRPr="00D5450F">
              <w:rPr>
                <w:rFonts w:ascii="Times New Roman" w:hAnsi="Times New Roman" w:cs="Times New Roman"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подразделений</w:t>
            </w:r>
            <w:r w:rsidRPr="00D5450F">
              <w:rPr>
                <w:rFonts w:ascii="Times New Roman" w:hAnsi="Times New Roman" w:cs="Times New Roman"/>
                <w:spacing w:val="-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организации,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утверждает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штатное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расписание,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отчетные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документы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организации,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осуществляет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общее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руководство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Школой</w:t>
            </w:r>
          </w:p>
        </w:tc>
      </w:tr>
      <w:tr w:rsidR="004451A2" w:rsidRPr="00D5450F" w:rsidTr="00D5450F">
        <w:trPr>
          <w:trHeight w:val="1103"/>
          <w:jc w:val="center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Совет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школы</w:t>
            </w: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Рассматривает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вопросы: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развития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образовательной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финансово-хозяйственной</w:t>
            </w:r>
            <w:r w:rsidRPr="00D5450F">
              <w:rPr>
                <w:rFonts w:ascii="Times New Roman" w:hAnsi="Times New Roman" w:cs="Times New Roman"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деятельности;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материально-технического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обеспечения</w:t>
            </w:r>
          </w:p>
        </w:tc>
      </w:tr>
      <w:tr w:rsidR="004451A2" w:rsidRPr="00D5450F" w:rsidTr="00D5450F">
        <w:trPr>
          <w:trHeight w:val="2760"/>
          <w:jc w:val="center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Педагогический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совет</w:t>
            </w: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Осуществляет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текущее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руководство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образовательной</w:t>
            </w:r>
            <w:proofErr w:type="gramEnd"/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деятельностью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Школы,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том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числе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рассматривает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вопросы: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развития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образовательных услуг;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регламентации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образовательных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отношений;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разработки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образовательных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программ;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выбора учебников,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учебных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пособий,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средств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обучения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воспитания;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 материально-технического обеспечения образовательного</w:t>
            </w:r>
            <w:r w:rsidRPr="00D5450F">
              <w:rPr>
                <w:rFonts w:ascii="Times New Roman" w:hAnsi="Times New Roman" w:cs="Times New Roman"/>
                <w:spacing w:val="-58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процесса;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координации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деятельности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методических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объединений</w:t>
            </w:r>
          </w:p>
        </w:tc>
      </w:tr>
      <w:tr w:rsidR="004451A2" w:rsidRPr="00D5450F" w:rsidTr="00D5450F">
        <w:trPr>
          <w:trHeight w:val="3312"/>
          <w:jc w:val="center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Общее собрание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работников</w:t>
            </w: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Реализует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право</w:t>
            </w:r>
            <w:r w:rsidRPr="00D5450F">
              <w:rPr>
                <w:rFonts w:ascii="Times New Roman" w:hAnsi="Times New Roman" w:cs="Times New Roman"/>
                <w:spacing w:val="-6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работников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участвовать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управлении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образовательной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организацией,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том числе: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участвовать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в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разработке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принятии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коллективного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договора,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Правил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трудового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распорядка,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изменений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дополнений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ним;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принимать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локальные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акты,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которые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регламентируют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gramStart"/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деятельность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образовательной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связаны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</w:t>
            </w:r>
            <w:r w:rsidRPr="00D5450F">
              <w:rPr>
                <w:rFonts w:ascii="Times New Roman" w:hAnsi="Times New Roman" w:cs="Times New Roman"/>
                <w:spacing w:val="-5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правами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обязанностями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работников;</w:t>
            </w:r>
            <w:proofErr w:type="gramEnd"/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−</w:t>
            </w:r>
            <w:r w:rsidRPr="00D5450F">
              <w:rPr>
                <w:rFonts w:ascii="Times New Roman" w:hAnsi="Times New Roman" w:cs="Times New Roman"/>
                <w:spacing w:val="-3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разрешать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конфликтные</w:t>
            </w:r>
            <w:r w:rsidRPr="00D5450F">
              <w:rPr>
                <w:rFonts w:ascii="Times New Roman" w:hAnsi="Times New Roman" w:cs="Times New Roman"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ситуации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между</w:t>
            </w:r>
            <w:r w:rsidRPr="00D5450F">
              <w:rPr>
                <w:rFonts w:ascii="Times New Roman" w:hAnsi="Times New Roman" w:cs="Times New Roman"/>
                <w:spacing w:val="-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работниками</w:t>
            </w:r>
            <w:r w:rsidRPr="00D5450F">
              <w:rPr>
                <w:rFonts w:ascii="Times New Roman" w:hAnsi="Times New Roman" w:cs="Times New Roman"/>
                <w:spacing w:val="-2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и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администрацией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образовательной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организации;</w:t>
            </w:r>
          </w:p>
          <w:p w:rsidR="004451A2" w:rsidRPr="00D5450F" w:rsidRDefault="001D2832" w:rsidP="00151D98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- вносить предложения по корректировке плана мероприятий</w:t>
            </w:r>
            <w:r w:rsidRPr="00D5450F">
              <w:rPr>
                <w:rFonts w:ascii="Times New Roman" w:hAnsi="Times New Roman" w:cs="Times New Roman"/>
                <w:spacing w:val="-57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организации, совершенствованию ее работы и развитию</w:t>
            </w:r>
            <w:r w:rsidRPr="00D5450F">
              <w:rPr>
                <w:rFonts w:ascii="Times New Roman" w:hAnsi="Times New Roman" w:cs="Times New Roman"/>
                <w:spacing w:val="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материальной</w:t>
            </w:r>
            <w:r w:rsidRPr="00D5450F">
              <w:rPr>
                <w:rFonts w:ascii="Times New Roman" w:hAnsi="Times New Roman" w:cs="Times New Roman"/>
                <w:spacing w:val="-1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kern w:val="0"/>
                <w:sz w:val="28"/>
                <w:szCs w:val="28"/>
                <w:lang w:eastAsia="en-US" w:bidi="ar-SA"/>
              </w:rPr>
              <w:t>базы</w:t>
            </w:r>
          </w:p>
        </w:tc>
      </w:tr>
    </w:tbl>
    <w:p w:rsidR="004451A2" w:rsidRPr="00D5450F" w:rsidRDefault="004451A2" w:rsidP="00D5450F">
      <w:pPr>
        <w:pStyle w:val="a5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Школе</w:t>
      </w:r>
      <w:r w:rsidRPr="00D5450F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действуют</w:t>
      </w:r>
      <w:r w:rsidRPr="00D5450F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Совет</w:t>
      </w:r>
      <w:r w:rsidRPr="00D5450F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школы,</w:t>
      </w:r>
      <w:r w:rsidRPr="00D5450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Активисты</w:t>
      </w:r>
      <w:r w:rsidRPr="00D5450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Движения</w:t>
      </w:r>
      <w:r w:rsidRPr="00D5450F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C3641C" w:rsidRPr="00C3641C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первых,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Родительский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комитет.</w:t>
      </w:r>
    </w:p>
    <w:p w:rsidR="004451A2" w:rsidRPr="00D5450F" w:rsidRDefault="00D074FD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</w:t>
      </w:r>
      <w:r w:rsidR="001D2832" w:rsidRPr="00D5450F">
        <w:rPr>
          <w:rFonts w:ascii="Times New Roman" w:hAnsi="Times New Roman" w:cs="Times New Roman"/>
          <w:sz w:val="28"/>
          <w:szCs w:val="28"/>
        </w:rPr>
        <w:t>м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граждан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в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общеобразовательное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учреждение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на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="001D2832" w:rsidRPr="00D5450F">
        <w:rPr>
          <w:rFonts w:ascii="Times New Roman" w:hAnsi="Times New Roman" w:cs="Times New Roman"/>
          <w:sz w:val="28"/>
          <w:szCs w:val="28"/>
        </w:rPr>
        <w:t>обучение</w:t>
      </w:r>
      <w:r w:rsidR="001D2832" w:rsidRPr="00D5450F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образовательным программам начального общего, основного общего образования осуществляется в соответствии с Федеральным законом «Об образовании в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РФ» №273 от 29.12.2012 г, Уставом, санитарными требованиями и локальными актами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1D2832"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D2832" w:rsidRPr="00D5450F">
        <w:rPr>
          <w:rFonts w:ascii="Times New Roman" w:hAnsi="Times New Roman" w:cs="Times New Roman"/>
          <w:sz w:val="28"/>
          <w:szCs w:val="28"/>
        </w:rPr>
        <w:t>учреждения.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Образовательное учреждение платных услуг не оказывает, стипендию не выплачивает, общежития не предоставляет</w:t>
      </w:r>
      <w:r w:rsidRPr="00D5450F">
        <w:rPr>
          <w:rFonts w:ascii="Times New Roman" w:hAnsi="Times New Roman" w:cs="Times New Roman"/>
          <w:sz w:val="28"/>
          <w:szCs w:val="28"/>
        </w:rPr>
        <w:t>.</w:t>
      </w:r>
    </w:p>
    <w:p w:rsidR="004451A2" w:rsidRPr="00D5450F" w:rsidRDefault="004451A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1D2832" w:rsidP="00D5450F">
      <w:pPr>
        <w:pStyle w:val="Heading1"/>
        <w:spacing w:line="240" w:lineRule="auto"/>
        <w:ind w:left="0" w:firstLine="709"/>
        <w:jc w:val="left"/>
        <w:rPr>
          <w:sz w:val="28"/>
          <w:szCs w:val="28"/>
        </w:rPr>
      </w:pPr>
      <w:r w:rsidRPr="00D5450F">
        <w:rPr>
          <w:sz w:val="28"/>
          <w:szCs w:val="28"/>
        </w:rPr>
        <w:t>3. ОБРАЗОВАТЕЛЬНАЯ</w:t>
      </w:r>
      <w:r w:rsidRPr="00D5450F">
        <w:rPr>
          <w:spacing w:val="-8"/>
          <w:sz w:val="28"/>
          <w:szCs w:val="28"/>
        </w:rPr>
        <w:t xml:space="preserve"> </w:t>
      </w:r>
      <w:r w:rsidRPr="00D5450F">
        <w:rPr>
          <w:sz w:val="28"/>
          <w:szCs w:val="28"/>
        </w:rPr>
        <w:t>ДЕЯТЕЛЬНОСТЬ</w:t>
      </w:r>
    </w:p>
    <w:p w:rsidR="004451A2" w:rsidRPr="00D5450F" w:rsidRDefault="001D2832" w:rsidP="00D5450F">
      <w:pPr>
        <w:pStyle w:val="a5"/>
        <w:tabs>
          <w:tab w:val="left" w:pos="5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На конец 2025 года в МБОУ «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Портянурская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66</w:t>
      </w:r>
      <w:r w:rsidRPr="00D5450F">
        <w:rPr>
          <w:rFonts w:ascii="Times New Roman" w:hAnsi="Times New Roman" w:cs="Times New Roman"/>
          <w:sz w:val="28"/>
          <w:szCs w:val="28"/>
        </w:rPr>
        <w:t xml:space="preserve"> обучающихся 1-9 классов, 15 обучающихся дошкольных групп. 8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proofErr w:type="gramStart"/>
      <w:r w:rsidRPr="00D5450F">
        <w:rPr>
          <w:rFonts w:ascii="Times New Roman" w:hAnsi="Times New Roman" w:cs="Times New Roman"/>
          <w:sz w:val="28"/>
          <w:szCs w:val="28"/>
        </w:rPr>
        <w:t>класс-комплектов</w:t>
      </w:r>
      <w:proofErr w:type="spellEnd"/>
      <w:proofErr w:type="gramEnd"/>
      <w:r w:rsidRPr="00D5450F">
        <w:rPr>
          <w:rFonts w:ascii="Times New Roman" w:hAnsi="Times New Roman" w:cs="Times New Roman"/>
          <w:sz w:val="28"/>
          <w:szCs w:val="28"/>
        </w:rPr>
        <w:t xml:space="preserve"> и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1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разновозрастная группа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дошкольного образования:</w:t>
      </w:r>
    </w:p>
    <w:p w:rsidR="004451A2" w:rsidRPr="00D5450F" w:rsidRDefault="004451A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jc w:val="center"/>
        <w:tblLayout w:type="fixed"/>
        <w:tblCellMar>
          <w:left w:w="5" w:type="dxa"/>
          <w:right w:w="5" w:type="dxa"/>
        </w:tblCellMar>
        <w:tblLook w:val="04A0"/>
      </w:tblPr>
      <w:tblGrid>
        <w:gridCol w:w="2466"/>
        <w:gridCol w:w="704"/>
        <w:gridCol w:w="776"/>
        <w:gridCol w:w="704"/>
        <w:gridCol w:w="771"/>
        <w:gridCol w:w="708"/>
        <w:gridCol w:w="771"/>
        <w:gridCol w:w="775"/>
        <w:gridCol w:w="772"/>
        <w:gridCol w:w="917"/>
      </w:tblGrid>
      <w:tr w:rsidR="004451A2" w:rsidRPr="00D5450F" w:rsidTr="00195CE3">
        <w:trPr>
          <w:trHeight w:val="277"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Классы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2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4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6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7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8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righ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9</w:t>
            </w:r>
          </w:p>
        </w:tc>
      </w:tr>
      <w:tr w:rsidR="004451A2" w:rsidRPr="00D5450F" w:rsidTr="00195CE3">
        <w:trPr>
          <w:trHeight w:val="275"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Кол-во</w:t>
            </w:r>
            <w:r w:rsidRPr="00D5450F">
              <w:rPr>
                <w:rFonts w:ascii="Times New Roman" w:hAnsi="Times New Roman" w:cs="Times New Roman"/>
                <w:b/>
                <w:spacing w:val="-4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уч-ся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1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12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6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4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15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9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95CE3">
            <w:pPr>
              <w:pStyle w:val="TableParagraph"/>
              <w:widowControl w:val="0"/>
              <w:spacing w:line="240" w:lineRule="auto"/>
              <w:ind w:left="0"/>
              <w:jc w:val="right"/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eastAsia="en-US" w:bidi="ar-SA"/>
              </w:rPr>
              <w:t>6</w:t>
            </w:r>
          </w:p>
        </w:tc>
      </w:tr>
    </w:tbl>
    <w:p w:rsidR="004451A2" w:rsidRPr="00D5450F" w:rsidRDefault="004451A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Школу</w:t>
      </w:r>
      <w:r w:rsidRPr="00D5450F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посещают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дети</w:t>
      </w:r>
      <w:r w:rsidRPr="00D5450F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 xml:space="preserve">д.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Портянур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,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D5450F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D5450F">
        <w:rPr>
          <w:rFonts w:ascii="Times New Roman" w:hAnsi="Times New Roman" w:cs="Times New Roman"/>
          <w:sz w:val="28"/>
          <w:szCs w:val="28"/>
        </w:rPr>
        <w:t>рнур</w:t>
      </w:r>
      <w:proofErr w:type="spellEnd"/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b/>
          <w:sz w:val="28"/>
          <w:szCs w:val="28"/>
        </w:rPr>
        <w:t>Социальный</w:t>
      </w:r>
      <w:r w:rsidRPr="00D5450F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sz w:val="28"/>
          <w:szCs w:val="28"/>
        </w:rPr>
        <w:t>паспорт</w:t>
      </w:r>
      <w:r w:rsidRPr="00D5450F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sz w:val="28"/>
          <w:szCs w:val="28"/>
        </w:rPr>
        <w:t>школы</w:t>
      </w:r>
      <w:r w:rsidRPr="00D5450F">
        <w:rPr>
          <w:rFonts w:ascii="Times New Roman" w:hAnsi="Times New Roman" w:cs="Times New Roman"/>
          <w:sz w:val="28"/>
          <w:szCs w:val="28"/>
        </w:rPr>
        <w:t>: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школе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обучаются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дети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из</w:t>
      </w:r>
      <w:r w:rsidRPr="00D5450F">
        <w:rPr>
          <w:rFonts w:ascii="Times New Roman" w:hAnsi="Times New Roman" w:cs="Times New Roman"/>
          <w:color w:val="FF0000"/>
          <w:spacing w:val="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color w:val="000000"/>
          <w:sz w:val="28"/>
          <w:szCs w:val="28"/>
        </w:rPr>
        <w:t>61</w:t>
      </w:r>
      <w:r w:rsidRPr="00D5450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семьи:</w:t>
      </w:r>
    </w:p>
    <w:p w:rsidR="004451A2" w:rsidRPr="00D5450F" w:rsidRDefault="001D2832" w:rsidP="00D5450F">
      <w:pPr>
        <w:pStyle w:val="a8"/>
        <w:numPr>
          <w:ilvl w:val="0"/>
          <w:numId w:val="1"/>
        </w:numPr>
        <w:tabs>
          <w:tab w:val="left" w:pos="1452"/>
        </w:tabs>
        <w:ind w:left="0" w:firstLine="709"/>
        <w:jc w:val="left"/>
        <w:rPr>
          <w:color w:val="000000"/>
          <w:sz w:val="28"/>
          <w:szCs w:val="28"/>
        </w:rPr>
      </w:pPr>
      <w:r w:rsidRPr="00D5450F">
        <w:rPr>
          <w:color w:val="000000"/>
          <w:sz w:val="28"/>
          <w:szCs w:val="28"/>
        </w:rPr>
        <w:t>неполные</w:t>
      </w:r>
      <w:r w:rsidRPr="00D5450F">
        <w:rPr>
          <w:color w:val="000000"/>
          <w:spacing w:val="-3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семьи</w:t>
      </w:r>
      <w:r w:rsidRPr="00D5450F">
        <w:rPr>
          <w:color w:val="000000"/>
          <w:spacing w:val="1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-</w:t>
      </w:r>
      <w:r w:rsidRPr="00D5450F">
        <w:rPr>
          <w:color w:val="000000"/>
          <w:spacing w:val="-2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13;</w:t>
      </w:r>
    </w:p>
    <w:p w:rsidR="004451A2" w:rsidRPr="00D5450F" w:rsidRDefault="001D2832" w:rsidP="00D5450F">
      <w:pPr>
        <w:pStyle w:val="a8"/>
        <w:numPr>
          <w:ilvl w:val="0"/>
          <w:numId w:val="1"/>
        </w:numPr>
        <w:tabs>
          <w:tab w:val="left" w:pos="1452"/>
        </w:tabs>
        <w:ind w:left="0" w:firstLine="709"/>
        <w:jc w:val="left"/>
        <w:rPr>
          <w:color w:val="000000"/>
          <w:sz w:val="28"/>
          <w:szCs w:val="28"/>
        </w:rPr>
      </w:pPr>
      <w:r w:rsidRPr="00D5450F">
        <w:rPr>
          <w:color w:val="000000"/>
          <w:sz w:val="28"/>
          <w:szCs w:val="28"/>
        </w:rPr>
        <w:t>многодетные</w:t>
      </w:r>
      <w:r w:rsidRPr="00D5450F">
        <w:rPr>
          <w:color w:val="000000"/>
          <w:spacing w:val="-3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семьи-</w:t>
      </w:r>
      <w:r w:rsidRPr="00D5450F">
        <w:rPr>
          <w:color w:val="000000"/>
          <w:spacing w:val="-1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14;</w:t>
      </w:r>
    </w:p>
    <w:p w:rsidR="004451A2" w:rsidRPr="00D5450F" w:rsidRDefault="001D2832" w:rsidP="00D5450F">
      <w:pPr>
        <w:pStyle w:val="a8"/>
        <w:numPr>
          <w:ilvl w:val="0"/>
          <w:numId w:val="1"/>
        </w:numPr>
        <w:tabs>
          <w:tab w:val="left" w:pos="1452"/>
        </w:tabs>
        <w:ind w:left="0" w:firstLine="709"/>
        <w:jc w:val="left"/>
        <w:rPr>
          <w:color w:val="000000"/>
          <w:sz w:val="28"/>
          <w:szCs w:val="28"/>
        </w:rPr>
      </w:pPr>
      <w:r w:rsidRPr="00D5450F">
        <w:rPr>
          <w:color w:val="000000"/>
          <w:sz w:val="28"/>
          <w:szCs w:val="28"/>
        </w:rPr>
        <w:t>опекаемые</w:t>
      </w:r>
      <w:r w:rsidRPr="00D5450F">
        <w:rPr>
          <w:color w:val="000000"/>
          <w:spacing w:val="-2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дети -</w:t>
      </w:r>
      <w:r w:rsidRPr="00D5450F">
        <w:rPr>
          <w:color w:val="000000"/>
          <w:spacing w:val="-2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1;</w:t>
      </w:r>
    </w:p>
    <w:p w:rsidR="004451A2" w:rsidRPr="00D5450F" w:rsidRDefault="001D2832" w:rsidP="00D5450F">
      <w:pPr>
        <w:pStyle w:val="a8"/>
        <w:tabs>
          <w:tab w:val="left" w:pos="2601"/>
        </w:tabs>
        <w:ind w:left="0" w:firstLine="709"/>
        <w:jc w:val="left"/>
        <w:rPr>
          <w:color w:val="000000"/>
          <w:sz w:val="28"/>
          <w:szCs w:val="28"/>
        </w:rPr>
      </w:pPr>
      <w:r w:rsidRPr="00D5450F">
        <w:rPr>
          <w:color w:val="000000"/>
          <w:sz w:val="28"/>
          <w:szCs w:val="28"/>
        </w:rPr>
        <w:t xml:space="preserve">          - дети-инвалиды –</w:t>
      </w:r>
      <w:r w:rsidRPr="00D5450F">
        <w:rPr>
          <w:color w:val="000000"/>
          <w:spacing w:val="-1"/>
          <w:sz w:val="28"/>
          <w:szCs w:val="28"/>
        </w:rPr>
        <w:t xml:space="preserve"> </w:t>
      </w:r>
      <w:r w:rsidRPr="00D5450F">
        <w:rPr>
          <w:color w:val="000000"/>
          <w:sz w:val="28"/>
          <w:szCs w:val="28"/>
        </w:rPr>
        <w:t>2.</w:t>
      </w:r>
    </w:p>
    <w:p w:rsidR="001D2832" w:rsidRDefault="001D2832">
      <w:pPr>
        <w:overflowPunct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4451A2" w:rsidRPr="00D5450F" w:rsidRDefault="001D2832" w:rsidP="00D5450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450F">
        <w:rPr>
          <w:rFonts w:ascii="Times New Roman" w:hAnsi="Times New Roman" w:cs="Times New Roman"/>
          <w:b/>
          <w:sz w:val="28"/>
          <w:szCs w:val="28"/>
        </w:rPr>
        <w:lastRenderedPageBreak/>
        <w:t>Анализ состояния здоровья учащихся</w:t>
      </w:r>
    </w:p>
    <w:tbl>
      <w:tblPr>
        <w:tblW w:w="5000" w:type="pct"/>
        <w:jc w:val="center"/>
        <w:tblLayout w:type="fixed"/>
        <w:tblLook w:val="04A0"/>
      </w:tblPr>
      <w:tblGrid>
        <w:gridCol w:w="1071"/>
        <w:gridCol w:w="1333"/>
        <w:gridCol w:w="858"/>
        <w:gridCol w:w="1263"/>
        <w:gridCol w:w="1260"/>
        <w:gridCol w:w="1263"/>
        <w:gridCol w:w="1260"/>
        <w:gridCol w:w="1262"/>
      </w:tblGrid>
      <w:tr w:rsidR="004451A2" w:rsidRPr="00D5450F" w:rsidTr="001D2832">
        <w:trPr>
          <w:trHeight w:val="450"/>
          <w:jc w:val="center"/>
        </w:trPr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>Класс</w:t>
            </w:r>
          </w:p>
        </w:tc>
        <w:tc>
          <w:tcPr>
            <w:tcW w:w="1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Кол-во учащихся, прошедших </w:t>
            </w:r>
            <w:proofErr w:type="gramStart"/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>м</w:t>
            </w:r>
            <w:proofErr w:type="gramEnd"/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>/о</w:t>
            </w:r>
          </w:p>
        </w:tc>
        <w:tc>
          <w:tcPr>
            <w:tcW w:w="68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>Группа здоровья</w:t>
            </w:r>
          </w:p>
        </w:tc>
      </w:tr>
      <w:tr w:rsidR="004451A2" w:rsidRPr="00D5450F" w:rsidTr="001D2832">
        <w:trPr>
          <w:trHeight w:val="645"/>
          <w:jc w:val="center"/>
        </w:trPr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IV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V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1A2" w:rsidRPr="00D5450F" w:rsidTr="001D2832">
        <w:trPr>
          <w:jc w:val="center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</w:rPr>
              <w:t>ИТОГО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67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6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54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4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5450F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1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1D2832">
            <w:pPr>
              <w:widowControl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4451A2" w:rsidRPr="00D5450F" w:rsidRDefault="004451A2" w:rsidP="00D5450F">
      <w:pPr>
        <w:tabs>
          <w:tab w:val="left" w:pos="169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690"/>
        </w:tabs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4. Кадровое обеспечение образовательного процесса</w:t>
      </w:r>
    </w:p>
    <w:p w:rsidR="004451A2" w:rsidRPr="00D5450F" w:rsidRDefault="004451A2" w:rsidP="00D5450F">
      <w:pPr>
        <w:tabs>
          <w:tab w:val="left" w:pos="1690"/>
        </w:tabs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В 2024-2025 учебном  году в МБОУ «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Портянурская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ООШ»  работали </w:t>
      </w: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12 учителей (из них преподают 11, 1 в декретном отпуске 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Регина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), 2 воспитателя</w:t>
      </w: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10 учителей с высшим педагогическим образованием, 1 – со средним (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Назирова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Илюза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Алмазовна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), воспитатели со средним специальным образованием.</w:t>
      </w: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D5450F">
        <w:rPr>
          <w:rFonts w:ascii="Times New Roman" w:hAnsi="Times New Roman" w:cs="Times New Roman"/>
          <w:sz w:val="28"/>
          <w:szCs w:val="28"/>
        </w:rPr>
        <w:t>Стаж работы: 2 учителя - до 5  лет, 3  -  более 10 лет, 2 - более 20 лет, 4 - более 30 лет; воспитатели</w:t>
      </w:r>
      <w:proofErr w:type="gramStart"/>
      <w:r w:rsidRPr="00D5450F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5450F">
        <w:rPr>
          <w:rFonts w:ascii="Times New Roman" w:hAnsi="Times New Roman" w:cs="Times New Roman"/>
          <w:sz w:val="28"/>
          <w:szCs w:val="28"/>
        </w:rPr>
        <w:t xml:space="preserve"> стаж  - более 30 лет</w:t>
      </w:r>
    </w:p>
    <w:p w:rsidR="004451A2" w:rsidRPr="00D5450F" w:rsidRDefault="001D283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СВЕДЕНИЯ</w:t>
      </w:r>
    </w:p>
    <w:p w:rsidR="004451A2" w:rsidRPr="00D5450F" w:rsidRDefault="001D2832" w:rsidP="001D2832">
      <w:pPr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о комплектовании педагогическими кадрами</w:t>
      </w:r>
      <w:bookmarkStart w:id="0" w:name="_GoBack"/>
      <w:bookmarkEnd w:id="0"/>
    </w:p>
    <w:tbl>
      <w:tblPr>
        <w:tblW w:w="5000" w:type="pct"/>
        <w:jc w:val="center"/>
        <w:tblLayout w:type="fixed"/>
        <w:tblLook w:val="04A0"/>
      </w:tblPr>
      <w:tblGrid>
        <w:gridCol w:w="2192"/>
        <w:gridCol w:w="1949"/>
        <w:gridCol w:w="1947"/>
        <w:gridCol w:w="1950"/>
        <w:gridCol w:w="1532"/>
      </w:tblGrid>
      <w:tr w:rsidR="004451A2" w:rsidRPr="00D5450F" w:rsidTr="00EB5D08">
        <w:trPr>
          <w:trHeight w:val="1905"/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</w:pPr>
            <w:r w:rsidRPr="00D5450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  <w:t>Ф.И.О.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</w:pPr>
            <w:r w:rsidRPr="00D5450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  <w:t>Должность, предмет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</w:pPr>
            <w:r w:rsidRPr="00D5450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  <w:t>Образование, год окончания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</w:pPr>
            <w:r w:rsidRPr="00D5450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  <w:t>Квалификационная категория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</w:pPr>
            <w:r w:rsidRPr="00D5450F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 w:bidi="ar-SA"/>
              </w:rPr>
              <w:t>Общий стаж, педагогический стаж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Гайсина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Ильсия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Ринатовна</w:t>
            </w:r>
            <w:proofErr w:type="spellEnd"/>
          </w:p>
          <w:p w:rsidR="004451A2" w:rsidRPr="00D5450F" w:rsidRDefault="004451A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Учитель русского языка и литературы, истории, заместитель директора по УВР</w:t>
            </w:r>
          </w:p>
          <w:p w:rsidR="004451A2" w:rsidRPr="00D5450F" w:rsidRDefault="004451A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 МГПИ, 1998г.</w:t>
            </w:r>
          </w:p>
          <w:p w:rsidR="004451A2" w:rsidRPr="00D5450F" w:rsidRDefault="004451A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27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Гилязутдинова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>Гульнара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Харисовна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 xml:space="preserve">Учитель </w:t>
            </w: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>начальных классов, педагог психолог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 xml:space="preserve">Высшее </w:t>
            </w: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>МГПИ, 1993г.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32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lastRenderedPageBreak/>
              <w:t xml:space="preserve">Хасанов Ильдар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Махмутович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Учитель математики, ОБЗР, географии, физической культуры, биологии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 МГПИ, 1989г.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40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Хасанова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Резида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Гараевна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Учитель математики, </w:t>
            </w:r>
            <w:proofErr w:type="gram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ИЗО</w:t>
            </w:r>
            <w:proofErr w:type="gram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, химии, биологии, информатики, музыки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 МГПИ, 1993г.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31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Файзрахманова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Венера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Халиловна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Учитель русского языка и литературы, музыки, истории, биологии,  педагог-библиотекарь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 МГПИ, 1998г.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18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Хасанов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Айрат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Махмутович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Директор, информатика, физика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gram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</w:t>
            </w:r>
            <w:proofErr w:type="gram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МГПИ, 2002 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24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Шайхутдинова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Эльвира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Ильдусовна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Учитель начальных классов, татарского языка и литературы, музыки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Высшее, МГПИ, 2004г.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10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Гайсина Эльвира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Мансуровна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Учитель физкультуры, надомное обучение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Высшее, МГПИ, 1986г.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39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Хамидуллина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Регина 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Радиковна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декретный отпуск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</w:pPr>
            <w:proofErr w:type="gram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Высшее</w:t>
            </w:r>
            <w:proofErr w:type="gram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 xml:space="preserve"> бакалавр  ФГБОУ ВО "</w:t>
            </w:r>
            <w:proofErr w:type="spellStart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МарГУ</w:t>
            </w:r>
            <w:proofErr w:type="spellEnd"/>
            <w:r w:rsidRPr="00D5450F">
              <w:rPr>
                <w:rFonts w:ascii="Times New Roman" w:eastAsia="Calibri" w:hAnsi="Times New Roman" w:cs="Times New Roman"/>
                <w:color w:val="000000"/>
                <w:kern w:val="0"/>
                <w:sz w:val="28"/>
                <w:szCs w:val="28"/>
                <w:lang w:eastAsia="en-US" w:bidi="ar-SA"/>
              </w:rPr>
              <w:t>" 2023 г.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соответствие занимаемой должности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2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Назирова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Илюза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Алмазовна</w:t>
            </w:r>
            <w:proofErr w:type="spellEnd"/>
          </w:p>
          <w:p w:rsidR="004451A2" w:rsidRPr="00D5450F" w:rsidRDefault="004451A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 xml:space="preserve">Учитель  </w:t>
            </w: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начальных классов, биологии.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ср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спец 2022 </w:t>
            </w: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 xml:space="preserve">год Арский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пед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колледж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 xml:space="preserve">соответствие </w:t>
            </w: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занимаемой должности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3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lastRenderedPageBreak/>
              <w:t>Гатауллина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Гульзия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Гатаулловна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Учитель английского языка</w:t>
            </w: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о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бществознание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Высшее МГПИ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Галимьянова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Дина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Габдрахмановна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воспитатель, музыкальный руководитель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ср</w:t>
            </w: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.с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пец 1988 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Й-Ола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пед.уч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37</w:t>
            </w:r>
          </w:p>
        </w:tc>
      </w:tr>
      <w:tr w:rsidR="004451A2" w:rsidRPr="00D5450F" w:rsidTr="00EB5D08">
        <w:trPr>
          <w:jc w:val="center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Гаязова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Дилара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Габрахмановна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воспитатель, ст</w:t>
            </w: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.в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оспитатель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ср</w:t>
            </w:r>
            <w:proofErr w:type="gram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.с</w:t>
            </w:r>
            <w:proofErr w:type="gram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пец 1988 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Й-Ола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 </w:t>
            </w:r>
            <w:proofErr w:type="spellStart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пед.уч</w:t>
            </w:r>
            <w:proofErr w:type="spellEnd"/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EB5D08">
            <w:pPr>
              <w:widowControl w:val="0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D5450F"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en-US" w:bidi="ar-SA"/>
              </w:rPr>
              <w:t>37</w:t>
            </w:r>
          </w:p>
        </w:tc>
      </w:tr>
    </w:tbl>
    <w:p w:rsidR="004451A2" w:rsidRPr="00D5450F" w:rsidRDefault="004451A2" w:rsidP="00D5450F">
      <w:pPr>
        <w:tabs>
          <w:tab w:val="left" w:pos="169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690"/>
        </w:tabs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5.Учебно-методическое и библиотечно-информационное обеспечение</w:t>
      </w:r>
    </w:p>
    <w:p w:rsidR="004451A2" w:rsidRPr="00D5450F" w:rsidRDefault="004451A2" w:rsidP="00D5450F">
      <w:pPr>
        <w:tabs>
          <w:tab w:val="left" w:pos="1690"/>
        </w:tabs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Методическое обеспечение школы соответствует целям и задачам школы. Методическая работа отражается в протоколах педагогического совета, протоколах методических объединений, годовом плане УВР, программе воспитания, плане ВШК, докладах и 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выступлеииях</w:t>
      </w:r>
      <w:proofErr w:type="spell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педагогов.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Школа полностью оснащена учебно-методическим комплектом. 100% учащихся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обеспечены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комплектами необходимых учебников и учебных пособий.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Библиотечный фонд насчитывает: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− общий объем библиотечного фонда - 6594 единиц;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− учебники – 1361 единиц;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− учебные пособия – 118 единиц;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− художественная литература – 4880 единиц;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− справочный материал – 235единиц;</w:t>
      </w:r>
    </w:p>
    <w:p w:rsidR="004451A2" w:rsidRPr="00D5450F" w:rsidRDefault="004451A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6.Материально-техническая база школы</w:t>
      </w:r>
    </w:p>
    <w:p w:rsidR="004451A2" w:rsidRPr="00D5450F" w:rsidRDefault="004451A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Материально-техническое обеспечение Школы позволяет реализовывать в полной мере образовательные программы. В Школе имеются учебные кабинеты для проведения уроков и оборудованные кабинеты для занятий дошкольных групп.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Имеется спортивный и актовый залы.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Оборудованные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столовая и пищеблок. На территории школы имеется спортивная площадка, оборудованная игровая площадка для дошкольной группы.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Все учебные кабинеты оснащены ноутбуками для учителей. В 2 кабинетах установлены МФУ, в 4 - проекторы. </w:t>
      </w:r>
    </w:p>
    <w:p w:rsidR="004451A2" w:rsidRPr="00D5450F" w:rsidRDefault="001D283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В школе функционирует компьютерный класс на 10 учебных мест. 10 предметных кабинетов, из них  3 кабинета начальных классов. Есть учебная </w:t>
      </w:r>
      <w:r w:rsidRPr="00D5450F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мастерская. Для дошкольников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оборудованы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игровая комната, актовый/спортивный зал, спальня.</w:t>
      </w:r>
    </w:p>
    <w:p w:rsidR="004451A2" w:rsidRPr="00D5450F" w:rsidRDefault="004451A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451A2" w:rsidRPr="00D5450F" w:rsidRDefault="001D2832" w:rsidP="00D5450F">
      <w:pPr>
        <w:tabs>
          <w:tab w:val="left" w:pos="1150"/>
        </w:tabs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7. Особенности образовательного процесса</w:t>
      </w:r>
    </w:p>
    <w:p w:rsidR="004451A2" w:rsidRPr="00D5450F" w:rsidRDefault="004451A2" w:rsidP="00D5450F">
      <w:pPr>
        <w:tabs>
          <w:tab w:val="left" w:pos="1150"/>
        </w:tabs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451A2" w:rsidRPr="00D5450F" w:rsidRDefault="001D2832" w:rsidP="00D5450F">
      <w:pPr>
        <w:pStyle w:val="a5"/>
        <w:numPr>
          <w:ilvl w:val="0"/>
          <w:numId w:val="6"/>
        </w:numPr>
        <w:tabs>
          <w:tab w:val="clear" w:pos="720"/>
          <w:tab w:val="left" w:pos="115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Безопасность участников образовательного процесса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Охрана образовательного учреждения осуществляется круглосуточно. Установлена и функционирует противопожарная сигнализация по школе.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Мероприятия по обеспечению безопасности, проведенные коллективом школы: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разработан паспорт безопасности школы;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разработана нормативно-правовая база по безопасности школы;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установлена автономная пожарная сигнализация;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реализован план работы по безопасности, который включал: изучение правил дорожного движения, правил пожарной безопасности, правил техники безопасности в рамках предмета «Основы безопасности жизнедеятельности».</w:t>
      </w:r>
    </w:p>
    <w:p w:rsidR="004451A2" w:rsidRPr="00D5450F" w:rsidRDefault="001D2832" w:rsidP="00D5450F">
      <w:pPr>
        <w:pStyle w:val="a5"/>
        <w:numPr>
          <w:ilvl w:val="0"/>
          <w:numId w:val="7"/>
        </w:numPr>
        <w:spacing w:after="0" w:line="240" w:lineRule="auto"/>
        <w:ind w:left="0"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Сохранение здоровья </w:t>
      </w:r>
      <w:proofErr w:type="gramStart"/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обучающихся</w:t>
      </w:r>
      <w:proofErr w:type="gramEnd"/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Обеспечение 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здоровьесберегающего</w:t>
      </w:r>
      <w:proofErr w:type="spell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характера учебно-воспитательного процесса является в школе одним из приоритетных.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Медицинское обслуживание осуществляется работниками 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Параньгинской</w:t>
      </w:r>
      <w:proofErr w:type="spell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ЦРБ и ФАП д. 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Портянур</w:t>
      </w:r>
      <w:proofErr w:type="spellEnd"/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В школе сложилась система традиционных оздоровительных мероприятий: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медицинские осмотры, регулярная вакцинация;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витаминизация готовых блюд;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контроль и регулирование объема домашних заданий в соответствии с санитарными нормами и правилами;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организация динамических перемен и физ</w:t>
      </w:r>
      <w:r w:rsidR="00D47646"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D5450F">
        <w:rPr>
          <w:rFonts w:ascii="Times New Roman" w:hAnsi="Times New Roman" w:cs="Times New Roman"/>
          <w:color w:val="000000"/>
          <w:sz w:val="28"/>
          <w:szCs w:val="28"/>
        </w:rPr>
        <w:t>пауз во время уроков;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проведение дней здоровья;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занятия спортивных секций;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· спортивно – массовые мероприятия и многое другое.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Школа - это место активной деятельности ребенка в течение 11 лет - наиболее интенсивного периода его развития - и в соответствии с Законом Российской Федерации "Об образовании", должна создавать условия, гарантирующие охрану и укрепление здоровья обучающихся.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Здоровье детей и подростков сегодня, как никогда, является актуальнейшей проблемой и предметом первоочередной важности, поэтому из года в год в школе планируется, проводится и анализируется работа по его сохранению и укреплению.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На состояние здоровья учащихся влияют многие факторы нашей среды, мы в своей работе выделили те из них, которые связаны с образом жизни наших подопечных и с окружающей средой, так как эти факторы поддаются коррекции, как на популяционном, так и на индивидуальном уровне.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В связи с этим были определены задачи: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1) не допускать ухудшения состояния здоровья учащихся в период обучения в школе;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lastRenderedPageBreak/>
        <w:t>2) создать условия для формирования здорового образа жизни учащихся.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Для определения показателей состояния здоровья учащихся, а также усиления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контроля за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их развитием, функциональным состоянием органов и систем, определения школьных факторов, негативно влияющих на функциональное состояние, ослабление и ухудшение самочувствия детей, коллектив педагогов школы ежегодно отслеживают состояние здоровья учащихся. Основные данные получают в результате массовых медицинских осмотров учеников.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Педагоги школы делают все необходимое, чтобы учащимся в нашей школе было, прежде всего, комфортно и спокойно. Выполняются гигиенические требования к расписанию и проведению уроков. Обучение детей ведется с учетом их индивидуальных особенностей (физиологических, умственных и др.).</w:t>
      </w:r>
    </w:p>
    <w:p w:rsidR="004451A2" w:rsidRPr="00D5450F" w:rsidRDefault="001D2832" w:rsidP="00D5450F">
      <w:pPr>
        <w:pStyle w:val="a5"/>
        <w:numPr>
          <w:ilvl w:val="0"/>
          <w:numId w:val="8"/>
        </w:numPr>
        <w:spacing w:after="0" w:line="240" w:lineRule="auto"/>
        <w:ind w:left="0"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Охват учащихся горячим питанием.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Одно из главных направлений 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здоровьесберегающего</w:t>
      </w:r>
      <w:proofErr w:type="spell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образования учащихся - сбалансированное питание. В школе есть столовая, с количеством</w:t>
      </w:r>
      <w:r w:rsidRPr="00D5450F">
        <w:rPr>
          <w:rFonts w:ascii="Times New Roman" w:hAnsi="Times New Roman" w:cs="Times New Roman"/>
          <w:color w:val="C9211E"/>
          <w:sz w:val="28"/>
          <w:szCs w:val="28"/>
        </w:rPr>
        <w:t xml:space="preserve"> </w:t>
      </w:r>
      <w:r w:rsidRPr="00BF5FC5">
        <w:rPr>
          <w:rFonts w:ascii="Times New Roman" w:hAnsi="Times New Roman" w:cs="Times New Roman"/>
          <w:sz w:val="28"/>
          <w:szCs w:val="28"/>
        </w:rPr>
        <w:t xml:space="preserve">40 </w:t>
      </w:r>
      <w:r w:rsidRPr="00D5450F">
        <w:rPr>
          <w:rFonts w:ascii="Times New Roman" w:hAnsi="Times New Roman" w:cs="Times New Roman"/>
          <w:color w:val="000000"/>
          <w:sz w:val="28"/>
          <w:szCs w:val="28"/>
        </w:rPr>
        <w:t>посадочных мест. Она оснащена соответствующим оборудованием и в ней работают квалифицированные специалисты. При столовой есть умывальники.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Все дети получают горячее питание. Горячим питанием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охвачены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обучающиеся 1 – 9 классов (это составляет 100 %).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Основными принципами организации рационального питания учащихся являются: правильное сбалансированное питание с учетом физиологической потребности в пище в течение дня. В школе разработаны рекомендации величины потребления энергии и питательных веществ подростками. При составлении меню на неделю учитывается по возможности суточная потребность как в основных питательных веществах (белки, жиры, углеводы), так и в витаминах. Для витаминизации используют салаты.</w:t>
      </w:r>
    </w:p>
    <w:p w:rsidR="004451A2" w:rsidRPr="00D5450F" w:rsidRDefault="001D2832" w:rsidP="00D5450F">
      <w:pPr>
        <w:pStyle w:val="Heading1"/>
        <w:spacing w:line="240" w:lineRule="auto"/>
        <w:ind w:left="0" w:firstLine="709"/>
        <w:jc w:val="both"/>
        <w:rPr>
          <w:sz w:val="28"/>
          <w:szCs w:val="28"/>
        </w:rPr>
      </w:pPr>
      <w:r w:rsidRPr="00D5450F">
        <w:rPr>
          <w:sz w:val="28"/>
          <w:szCs w:val="28"/>
        </w:rPr>
        <w:t xml:space="preserve"> 7. Программы,</w:t>
      </w:r>
      <w:r w:rsidRPr="00D5450F">
        <w:rPr>
          <w:spacing w:val="-3"/>
          <w:sz w:val="28"/>
          <w:szCs w:val="28"/>
        </w:rPr>
        <w:t xml:space="preserve"> </w:t>
      </w:r>
      <w:r w:rsidRPr="00D5450F">
        <w:rPr>
          <w:sz w:val="28"/>
          <w:szCs w:val="28"/>
        </w:rPr>
        <w:t>реализуемые</w:t>
      </w:r>
      <w:r w:rsidRPr="00D5450F">
        <w:rPr>
          <w:spacing w:val="-4"/>
          <w:sz w:val="28"/>
          <w:szCs w:val="28"/>
        </w:rPr>
        <w:t xml:space="preserve"> </w:t>
      </w:r>
      <w:r w:rsidRPr="00D5450F">
        <w:rPr>
          <w:sz w:val="28"/>
          <w:szCs w:val="28"/>
        </w:rPr>
        <w:t>образовательным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учреждением.</w:t>
      </w:r>
      <w:r w:rsidRPr="00D5450F">
        <w:rPr>
          <w:spacing w:val="-3"/>
          <w:sz w:val="28"/>
          <w:szCs w:val="28"/>
        </w:rPr>
        <w:t xml:space="preserve"> </w:t>
      </w:r>
      <w:r w:rsidRPr="00D5450F">
        <w:rPr>
          <w:sz w:val="28"/>
          <w:szCs w:val="28"/>
        </w:rPr>
        <w:t>Учебный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план.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5450F">
        <w:rPr>
          <w:rFonts w:ascii="Times New Roman" w:hAnsi="Times New Roman" w:cs="Times New Roman"/>
          <w:sz w:val="28"/>
          <w:szCs w:val="28"/>
        </w:rPr>
        <w:t>Образовательная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деятельность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Школе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организуется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соответствии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Федеральным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законом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от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29.12.2012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№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273-ФЗ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«Об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образовании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Российской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Федерации»,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ФГОС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начального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общего,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основного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общего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образования,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hyperlink r:id="rId10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санитарными правилами СП 2.4.3648-20 "Санитарно-эпидемиологические</w:t>
        </w:r>
      </w:hyperlink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hyperlink r:id="rId11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требования</w:t>
        </w:r>
      </w:hyperlink>
      <w:hyperlink r:id="rId12" w:anchor="6580IP" w:history="1">
        <w:r w:rsidRPr="00D5450F">
          <w:rPr>
            <w:rFonts w:ascii="Times New Roman" w:hAnsi="Times New Roman" w:cs="Times New Roman"/>
            <w:spacing w:val="14"/>
            <w:sz w:val="28"/>
            <w:szCs w:val="28"/>
          </w:rPr>
          <w:t xml:space="preserve"> </w:t>
        </w:r>
      </w:hyperlink>
      <w:hyperlink r:id="rId13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к</w:t>
        </w:r>
      </w:hyperlink>
      <w:hyperlink r:id="rId14" w:anchor="6580IP" w:history="1">
        <w:r w:rsidRPr="00D5450F">
          <w:rPr>
            <w:rFonts w:ascii="Times New Roman" w:hAnsi="Times New Roman" w:cs="Times New Roman"/>
            <w:spacing w:val="15"/>
            <w:sz w:val="28"/>
            <w:szCs w:val="28"/>
          </w:rPr>
          <w:t xml:space="preserve"> </w:t>
        </w:r>
      </w:hyperlink>
      <w:hyperlink r:id="rId15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организациям</w:t>
        </w:r>
      </w:hyperlink>
      <w:hyperlink r:id="rId16" w:anchor="6580IP" w:history="1">
        <w:r w:rsidRPr="00D5450F">
          <w:rPr>
            <w:rFonts w:ascii="Times New Roman" w:hAnsi="Times New Roman" w:cs="Times New Roman"/>
            <w:spacing w:val="13"/>
            <w:sz w:val="28"/>
            <w:szCs w:val="28"/>
          </w:rPr>
          <w:t xml:space="preserve"> </w:t>
        </w:r>
      </w:hyperlink>
      <w:hyperlink r:id="rId17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воспитания</w:t>
        </w:r>
      </w:hyperlink>
      <w:hyperlink r:id="rId18" w:anchor="6580IP" w:history="1">
        <w:r w:rsidRPr="00D5450F">
          <w:rPr>
            <w:rFonts w:ascii="Times New Roman" w:hAnsi="Times New Roman" w:cs="Times New Roman"/>
            <w:spacing w:val="14"/>
            <w:sz w:val="28"/>
            <w:szCs w:val="28"/>
          </w:rPr>
          <w:t xml:space="preserve"> </w:t>
        </w:r>
      </w:hyperlink>
      <w:hyperlink r:id="rId19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и</w:t>
        </w:r>
      </w:hyperlink>
      <w:hyperlink r:id="rId20" w:anchor="6580IP" w:history="1">
        <w:r w:rsidRPr="00D5450F">
          <w:rPr>
            <w:rFonts w:ascii="Times New Roman" w:hAnsi="Times New Roman" w:cs="Times New Roman"/>
            <w:spacing w:val="15"/>
            <w:sz w:val="28"/>
            <w:szCs w:val="28"/>
          </w:rPr>
          <w:t xml:space="preserve"> </w:t>
        </w:r>
      </w:hyperlink>
      <w:hyperlink r:id="rId21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обучения,</w:t>
        </w:r>
      </w:hyperlink>
      <w:hyperlink r:id="rId22" w:anchor="6580IP" w:history="1">
        <w:r w:rsidRPr="00D5450F">
          <w:rPr>
            <w:rFonts w:ascii="Times New Roman" w:hAnsi="Times New Roman" w:cs="Times New Roman"/>
            <w:spacing w:val="14"/>
            <w:sz w:val="28"/>
            <w:szCs w:val="28"/>
          </w:rPr>
          <w:t xml:space="preserve"> </w:t>
        </w:r>
      </w:hyperlink>
      <w:hyperlink r:id="rId23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отдыха</w:t>
        </w:r>
      </w:hyperlink>
      <w:hyperlink r:id="rId24" w:anchor="6580IP" w:history="1">
        <w:r w:rsidRPr="00D5450F">
          <w:rPr>
            <w:rFonts w:ascii="Times New Roman" w:hAnsi="Times New Roman" w:cs="Times New Roman"/>
            <w:spacing w:val="13"/>
            <w:sz w:val="28"/>
            <w:szCs w:val="28"/>
          </w:rPr>
          <w:t xml:space="preserve"> </w:t>
        </w:r>
      </w:hyperlink>
      <w:hyperlink r:id="rId25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и</w:t>
        </w:r>
      </w:hyperlink>
      <w:hyperlink r:id="rId26" w:anchor="6580IP" w:history="1">
        <w:r w:rsidRPr="00D5450F">
          <w:rPr>
            <w:rFonts w:ascii="Times New Roman" w:hAnsi="Times New Roman" w:cs="Times New Roman"/>
            <w:spacing w:val="15"/>
            <w:sz w:val="28"/>
            <w:szCs w:val="28"/>
          </w:rPr>
          <w:t xml:space="preserve"> </w:t>
        </w:r>
      </w:hyperlink>
      <w:hyperlink r:id="rId27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оздоровления</w:t>
        </w:r>
      </w:hyperlink>
      <w:hyperlink r:id="rId28" w:anchor="6580IP" w:history="1">
        <w:r w:rsidRPr="00D5450F">
          <w:rPr>
            <w:rFonts w:ascii="Times New Roman" w:hAnsi="Times New Roman" w:cs="Times New Roman"/>
            <w:spacing w:val="14"/>
            <w:sz w:val="28"/>
            <w:szCs w:val="28"/>
          </w:rPr>
          <w:t xml:space="preserve"> </w:t>
        </w:r>
      </w:hyperlink>
      <w:hyperlink r:id="rId29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детей</w:t>
        </w:r>
        <w:proofErr w:type="gramEnd"/>
      </w:hyperlink>
      <w:hyperlink r:id="rId30" w:anchor="6580IP" w:history="1">
        <w:r w:rsidRPr="00D5450F">
          <w:rPr>
            <w:rFonts w:ascii="Times New Roman" w:hAnsi="Times New Roman" w:cs="Times New Roman"/>
            <w:spacing w:val="15"/>
            <w:sz w:val="28"/>
            <w:szCs w:val="28"/>
          </w:rPr>
          <w:t xml:space="preserve"> </w:t>
        </w:r>
      </w:hyperlink>
      <w:hyperlink r:id="rId31" w:anchor="6580IP" w:history="1">
        <w:r w:rsidRPr="00D5450F">
          <w:rPr>
            <w:rFonts w:ascii="Times New Roman" w:hAnsi="Times New Roman" w:cs="Times New Roman"/>
            <w:sz w:val="28"/>
            <w:szCs w:val="28"/>
          </w:rPr>
          <w:t>и</w:t>
        </w:r>
      </w:hyperlink>
      <w:r w:rsidRPr="00D5450F">
        <w:rPr>
          <w:rFonts w:ascii="Times New Roman" w:hAnsi="Times New Roman" w:cs="Times New Roman"/>
          <w:sz w:val="28"/>
          <w:szCs w:val="28"/>
        </w:rPr>
        <w:t xml:space="preserve"> молодежи", ФОП дошкольного образования, начального общего образования, основного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общего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Учебный</w:t>
      </w:r>
      <w:r w:rsidRPr="00D5450F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план</w:t>
      </w:r>
      <w:r w:rsidRPr="00D5450F">
        <w:rPr>
          <w:rFonts w:ascii="Times New Roman" w:hAnsi="Times New Roman" w:cs="Times New Roman"/>
          <w:spacing w:val="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для</w:t>
      </w:r>
      <w:r w:rsidRPr="00D5450F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дошкольных</w:t>
      </w:r>
      <w:r w:rsidRPr="00D5450F">
        <w:rPr>
          <w:rFonts w:ascii="Times New Roman" w:hAnsi="Times New Roman" w:cs="Times New Roman"/>
          <w:spacing w:val="5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групп</w:t>
      </w:r>
      <w:r w:rsidRPr="00D5450F">
        <w:rPr>
          <w:rFonts w:ascii="Times New Roman" w:hAnsi="Times New Roman" w:cs="Times New Roman"/>
          <w:spacing w:val="5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ориентирован</w:t>
      </w:r>
      <w:r w:rsidRPr="00D5450F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на</w:t>
      </w:r>
      <w:r w:rsidRPr="00D5450F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обучение</w:t>
      </w:r>
      <w:r w:rsidRPr="00D5450F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</w:t>
      </w:r>
      <w:r w:rsidRPr="00D5450F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воспитание</w:t>
      </w:r>
      <w:r w:rsidRPr="00D5450F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детей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рождения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 до</w:t>
      </w:r>
      <w:r w:rsidRPr="00D5450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7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лет. Включает в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себя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следующие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образовательные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области:</w:t>
      </w:r>
    </w:p>
    <w:p w:rsidR="004451A2" w:rsidRPr="00D5450F" w:rsidRDefault="001D2832" w:rsidP="00D5450F">
      <w:pPr>
        <w:pStyle w:val="a8"/>
        <w:numPr>
          <w:ilvl w:val="1"/>
          <w:numId w:val="2"/>
        </w:numPr>
        <w:tabs>
          <w:tab w:val="left" w:pos="1312"/>
        </w:tabs>
        <w:ind w:left="0" w:firstLine="709"/>
        <w:rPr>
          <w:sz w:val="28"/>
          <w:szCs w:val="28"/>
        </w:rPr>
      </w:pPr>
      <w:r w:rsidRPr="00D5450F">
        <w:rPr>
          <w:sz w:val="28"/>
          <w:szCs w:val="28"/>
        </w:rPr>
        <w:t>Образовательная</w:t>
      </w:r>
      <w:r w:rsidRPr="00D5450F">
        <w:rPr>
          <w:spacing w:val="61"/>
          <w:sz w:val="28"/>
          <w:szCs w:val="28"/>
        </w:rPr>
        <w:t xml:space="preserve"> </w:t>
      </w:r>
      <w:r w:rsidRPr="00D5450F">
        <w:rPr>
          <w:sz w:val="28"/>
          <w:szCs w:val="28"/>
        </w:rPr>
        <w:t>область</w:t>
      </w:r>
      <w:r w:rsidRPr="00D5450F">
        <w:rPr>
          <w:spacing w:val="61"/>
          <w:sz w:val="28"/>
          <w:szCs w:val="28"/>
        </w:rPr>
        <w:t xml:space="preserve"> </w:t>
      </w:r>
      <w:r w:rsidRPr="00D5450F">
        <w:rPr>
          <w:sz w:val="28"/>
          <w:szCs w:val="28"/>
        </w:rPr>
        <w:t>«Социально-коммуникативное   развитие»: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социализация,</w:t>
      </w:r>
      <w:r w:rsidRPr="00D5450F">
        <w:rPr>
          <w:spacing w:val="18"/>
          <w:sz w:val="28"/>
          <w:szCs w:val="28"/>
        </w:rPr>
        <w:t xml:space="preserve"> </w:t>
      </w:r>
      <w:r w:rsidRPr="00D5450F">
        <w:rPr>
          <w:sz w:val="28"/>
          <w:szCs w:val="28"/>
        </w:rPr>
        <w:t>развитие</w:t>
      </w:r>
      <w:r w:rsidRPr="00D5450F">
        <w:rPr>
          <w:spacing w:val="17"/>
          <w:sz w:val="28"/>
          <w:szCs w:val="28"/>
        </w:rPr>
        <w:t xml:space="preserve"> </w:t>
      </w:r>
      <w:r w:rsidRPr="00D5450F">
        <w:rPr>
          <w:sz w:val="28"/>
          <w:szCs w:val="28"/>
        </w:rPr>
        <w:t>общения,</w:t>
      </w:r>
      <w:r w:rsidRPr="00D5450F">
        <w:rPr>
          <w:spacing w:val="18"/>
          <w:sz w:val="28"/>
          <w:szCs w:val="28"/>
        </w:rPr>
        <w:t xml:space="preserve"> </w:t>
      </w:r>
      <w:r w:rsidRPr="00D5450F">
        <w:rPr>
          <w:sz w:val="28"/>
          <w:szCs w:val="28"/>
        </w:rPr>
        <w:t>нравственное</w:t>
      </w:r>
      <w:r w:rsidRPr="00D5450F">
        <w:rPr>
          <w:spacing w:val="17"/>
          <w:sz w:val="28"/>
          <w:szCs w:val="28"/>
        </w:rPr>
        <w:t xml:space="preserve"> </w:t>
      </w:r>
      <w:r w:rsidRPr="00D5450F">
        <w:rPr>
          <w:sz w:val="28"/>
          <w:szCs w:val="28"/>
        </w:rPr>
        <w:t>воспитание,</w:t>
      </w:r>
      <w:r w:rsidRPr="00D5450F">
        <w:rPr>
          <w:spacing w:val="18"/>
          <w:sz w:val="28"/>
          <w:szCs w:val="28"/>
        </w:rPr>
        <w:t xml:space="preserve"> </w:t>
      </w:r>
      <w:r w:rsidRPr="00D5450F">
        <w:rPr>
          <w:sz w:val="28"/>
          <w:szCs w:val="28"/>
        </w:rPr>
        <w:t>ребѐнок</w:t>
      </w:r>
      <w:r w:rsidRPr="00D5450F">
        <w:rPr>
          <w:spacing w:val="19"/>
          <w:sz w:val="28"/>
          <w:szCs w:val="28"/>
        </w:rPr>
        <w:t xml:space="preserve"> </w:t>
      </w:r>
      <w:r w:rsidRPr="00D5450F">
        <w:rPr>
          <w:sz w:val="28"/>
          <w:szCs w:val="28"/>
        </w:rPr>
        <w:t>в</w:t>
      </w:r>
      <w:r w:rsidRPr="00D5450F">
        <w:rPr>
          <w:spacing w:val="17"/>
          <w:sz w:val="28"/>
          <w:szCs w:val="28"/>
        </w:rPr>
        <w:t xml:space="preserve"> </w:t>
      </w:r>
      <w:r w:rsidRPr="00D5450F">
        <w:rPr>
          <w:sz w:val="28"/>
          <w:szCs w:val="28"/>
        </w:rPr>
        <w:t>семье</w:t>
      </w:r>
      <w:r w:rsidRPr="00D5450F">
        <w:rPr>
          <w:spacing w:val="17"/>
          <w:sz w:val="28"/>
          <w:szCs w:val="28"/>
        </w:rPr>
        <w:t xml:space="preserve"> </w:t>
      </w:r>
      <w:r w:rsidRPr="00D5450F">
        <w:rPr>
          <w:sz w:val="28"/>
          <w:szCs w:val="28"/>
        </w:rPr>
        <w:t>и</w:t>
      </w:r>
      <w:r w:rsidRPr="00D5450F">
        <w:rPr>
          <w:spacing w:val="19"/>
          <w:sz w:val="28"/>
          <w:szCs w:val="28"/>
        </w:rPr>
        <w:t xml:space="preserve"> </w:t>
      </w:r>
      <w:r w:rsidRPr="00D5450F">
        <w:rPr>
          <w:sz w:val="28"/>
          <w:szCs w:val="28"/>
        </w:rPr>
        <w:t>обществе,</w:t>
      </w:r>
      <w:r w:rsidRPr="00D5450F">
        <w:rPr>
          <w:spacing w:val="-57"/>
          <w:sz w:val="28"/>
          <w:szCs w:val="28"/>
        </w:rPr>
        <w:t xml:space="preserve"> </w:t>
      </w:r>
      <w:r w:rsidRPr="00D5450F">
        <w:rPr>
          <w:sz w:val="28"/>
          <w:szCs w:val="28"/>
        </w:rPr>
        <w:t>самообслуживание,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формирование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основ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безопасности,</w:t>
      </w:r>
      <w:r w:rsidRPr="00D5450F">
        <w:rPr>
          <w:spacing w:val="-1"/>
          <w:sz w:val="28"/>
          <w:szCs w:val="28"/>
        </w:rPr>
        <w:t xml:space="preserve"> </w:t>
      </w:r>
      <w:r w:rsidRPr="00D5450F">
        <w:rPr>
          <w:sz w:val="28"/>
          <w:szCs w:val="28"/>
        </w:rPr>
        <w:t>трудовое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воспитание.</w:t>
      </w:r>
    </w:p>
    <w:p w:rsidR="004451A2" w:rsidRPr="00D5450F" w:rsidRDefault="001D2832" w:rsidP="00D5450F">
      <w:pPr>
        <w:pStyle w:val="a8"/>
        <w:numPr>
          <w:ilvl w:val="0"/>
          <w:numId w:val="3"/>
        </w:numPr>
        <w:tabs>
          <w:tab w:val="left" w:pos="1312"/>
        </w:tabs>
        <w:ind w:left="0" w:firstLine="709"/>
        <w:rPr>
          <w:sz w:val="28"/>
          <w:szCs w:val="28"/>
        </w:rPr>
      </w:pPr>
      <w:r w:rsidRPr="00D5450F">
        <w:rPr>
          <w:color w:val="000009"/>
          <w:sz w:val="28"/>
          <w:szCs w:val="28"/>
        </w:rPr>
        <w:t xml:space="preserve">Образовательная область «Познавательное развитие»: </w:t>
      </w:r>
      <w:r w:rsidRPr="00D5450F">
        <w:rPr>
          <w:color w:val="000009"/>
          <w:sz w:val="28"/>
          <w:szCs w:val="28"/>
        </w:rPr>
        <w:lastRenderedPageBreak/>
        <w:t>формирование элементарных</w:t>
      </w:r>
      <w:r w:rsidRPr="00D5450F">
        <w:rPr>
          <w:color w:val="000009"/>
          <w:spacing w:val="-57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математических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представлений;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ознакомление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с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социальным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миром;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ознакомление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с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предметным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окружением,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ознакомление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с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миром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природы,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развитие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познавательн</w:t>
      </w:r>
      <w:proofErr w:type="gramStart"/>
      <w:r w:rsidRPr="00D5450F">
        <w:rPr>
          <w:color w:val="000009"/>
          <w:sz w:val="28"/>
          <w:szCs w:val="28"/>
        </w:rPr>
        <w:t>о-</w:t>
      </w:r>
      <w:proofErr w:type="gramEnd"/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исследовательской</w:t>
      </w:r>
      <w:r w:rsidRPr="00D5450F">
        <w:rPr>
          <w:color w:val="000009"/>
          <w:spacing w:val="-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деятельности.</w:t>
      </w:r>
    </w:p>
    <w:p w:rsidR="004451A2" w:rsidRPr="00D5450F" w:rsidRDefault="001D2832" w:rsidP="00D5450F">
      <w:pPr>
        <w:pStyle w:val="a8"/>
        <w:numPr>
          <w:ilvl w:val="0"/>
          <w:numId w:val="3"/>
        </w:numPr>
        <w:tabs>
          <w:tab w:val="left" w:pos="1312"/>
        </w:tabs>
        <w:ind w:left="0" w:firstLine="709"/>
        <w:rPr>
          <w:sz w:val="28"/>
          <w:szCs w:val="28"/>
        </w:rPr>
      </w:pPr>
      <w:r w:rsidRPr="00D5450F">
        <w:rPr>
          <w:sz w:val="28"/>
          <w:szCs w:val="28"/>
        </w:rPr>
        <w:t>Образовательная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область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«Речевое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развитие»: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развитие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речи,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художественная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литература.</w:t>
      </w:r>
    </w:p>
    <w:p w:rsidR="004451A2" w:rsidRPr="00D5450F" w:rsidRDefault="001D2832" w:rsidP="00D5450F">
      <w:pPr>
        <w:pStyle w:val="a8"/>
        <w:numPr>
          <w:ilvl w:val="0"/>
          <w:numId w:val="3"/>
        </w:numPr>
        <w:tabs>
          <w:tab w:val="left" w:pos="2020"/>
        </w:tabs>
        <w:ind w:left="0" w:firstLine="709"/>
        <w:rPr>
          <w:sz w:val="28"/>
          <w:szCs w:val="28"/>
        </w:rPr>
      </w:pPr>
      <w:r w:rsidRPr="00D5450F">
        <w:rPr>
          <w:sz w:val="28"/>
          <w:szCs w:val="28"/>
        </w:rPr>
        <w:t>Образовательная</w:t>
      </w:r>
      <w:r w:rsidRPr="00D5450F">
        <w:rPr>
          <w:spacing w:val="52"/>
          <w:sz w:val="28"/>
          <w:szCs w:val="28"/>
        </w:rPr>
        <w:t xml:space="preserve"> </w:t>
      </w:r>
      <w:r w:rsidRPr="00D5450F">
        <w:rPr>
          <w:sz w:val="28"/>
          <w:szCs w:val="28"/>
        </w:rPr>
        <w:t>область</w:t>
      </w:r>
      <w:r w:rsidRPr="00D5450F">
        <w:rPr>
          <w:spacing w:val="115"/>
          <w:sz w:val="28"/>
          <w:szCs w:val="28"/>
        </w:rPr>
        <w:t xml:space="preserve"> </w:t>
      </w:r>
      <w:r w:rsidRPr="00D5450F">
        <w:rPr>
          <w:sz w:val="28"/>
          <w:szCs w:val="28"/>
        </w:rPr>
        <w:t>«Художественно-эстетическое</w:t>
      </w:r>
      <w:r w:rsidRPr="00D5450F">
        <w:rPr>
          <w:spacing w:val="110"/>
          <w:sz w:val="28"/>
          <w:szCs w:val="28"/>
        </w:rPr>
        <w:t xml:space="preserve"> </w:t>
      </w:r>
      <w:r w:rsidRPr="00D5450F">
        <w:rPr>
          <w:sz w:val="28"/>
          <w:szCs w:val="28"/>
        </w:rPr>
        <w:t>развитие»: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приобщение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к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искусству;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изобразительная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деятельность;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конструктивно-модельная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деятельность;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музыкальная деятельность.</w:t>
      </w:r>
    </w:p>
    <w:p w:rsidR="004451A2" w:rsidRPr="00D5450F" w:rsidRDefault="001D2832" w:rsidP="00D5450F">
      <w:pPr>
        <w:pStyle w:val="a8"/>
        <w:numPr>
          <w:ilvl w:val="0"/>
          <w:numId w:val="3"/>
        </w:numPr>
        <w:tabs>
          <w:tab w:val="left" w:pos="1312"/>
        </w:tabs>
        <w:ind w:left="0" w:firstLine="709"/>
        <w:rPr>
          <w:sz w:val="28"/>
          <w:szCs w:val="28"/>
        </w:rPr>
      </w:pPr>
      <w:r w:rsidRPr="00D5450F">
        <w:rPr>
          <w:color w:val="000009"/>
          <w:sz w:val="28"/>
          <w:szCs w:val="28"/>
        </w:rPr>
        <w:t>Образовательная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область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«Физическая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культура»: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формирование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начальных</w:t>
      </w:r>
      <w:r w:rsidRPr="00D5450F">
        <w:rPr>
          <w:color w:val="000009"/>
          <w:spacing w:val="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представлений</w:t>
      </w:r>
      <w:r w:rsidRPr="00D5450F">
        <w:rPr>
          <w:color w:val="000009"/>
          <w:spacing w:val="-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 здоровом</w:t>
      </w:r>
      <w:r w:rsidRPr="00D5450F">
        <w:rPr>
          <w:color w:val="000009"/>
          <w:spacing w:val="-2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образе</w:t>
      </w:r>
      <w:r w:rsidRPr="00D5450F">
        <w:rPr>
          <w:color w:val="000009"/>
          <w:spacing w:val="-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жизни;</w:t>
      </w:r>
      <w:r w:rsidRPr="00D5450F">
        <w:rPr>
          <w:color w:val="000009"/>
          <w:spacing w:val="-1"/>
          <w:sz w:val="28"/>
          <w:szCs w:val="28"/>
        </w:rPr>
        <w:t xml:space="preserve"> </w:t>
      </w:r>
      <w:r w:rsidRPr="00D5450F">
        <w:rPr>
          <w:color w:val="000009"/>
          <w:sz w:val="28"/>
          <w:szCs w:val="28"/>
        </w:rPr>
        <w:t>физическая культура.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часть,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формируемую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участниками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отношений,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включено</w:t>
      </w:r>
      <w:r w:rsidRPr="00D5450F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изучение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родного языка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Учебный план 1–4 классов ориентирован на 4-летний нормативный срок освоения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основной образовательной программы начального общего образования (реализация ФГОС</w:t>
      </w:r>
      <w:r w:rsidRPr="00D5450F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НОО, ФОП НОО),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5–9 классов – на 5-летний нормативный срок освоения основной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образовательной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программы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основного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общего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образования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(реализация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ФГОС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ООО,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ФОП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ООО).</w:t>
      </w:r>
    </w:p>
    <w:p w:rsidR="004451A2" w:rsidRPr="00D5450F" w:rsidRDefault="001D2832" w:rsidP="00D5450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Учебный год начинается 01.09.2024 г. и заканчивается 25.05.2025 г.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Продолжительность</w:t>
      </w:r>
      <w:r w:rsidRPr="00D5450F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учебного</w:t>
      </w:r>
      <w:r w:rsidRPr="00D5450F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года</w:t>
      </w:r>
      <w:r w:rsidRPr="00D5450F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для</w:t>
      </w:r>
      <w:r w:rsidRPr="00D5450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1</w:t>
      </w:r>
      <w:r w:rsidRPr="00D5450F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класса</w:t>
      </w:r>
      <w:r w:rsidRPr="00D5450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составляет</w:t>
      </w:r>
      <w:r w:rsidRPr="00D5450F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33</w:t>
      </w:r>
      <w:r w:rsidRPr="00D5450F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недели,</w:t>
      </w:r>
    </w:p>
    <w:p w:rsidR="004451A2" w:rsidRPr="00D5450F" w:rsidRDefault="001D2832" w:rsidP="00D5450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        для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2-9 классов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-34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учебные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недели.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Школа работает в 1 смену, нынче с 8.00 часов. Режим недели. Уроки с 8.00, среда –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воспитчас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, уроки с 8.30. В пятницу после 3 урока – линейка.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В рамках внеурочной деятельности ведутся дополнительные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общеразвивающие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программы 5 кружков.       </w:t>
      </w:r>
    </w:p>
    <w:p w:rsidR="004451A2" w:rsidRPr="00D5450F" w:rsidRDefault="001D2832" w:rsidP="009A6427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sz w:val="28"/>
          <w:szCs w:val="28"/>
        </w:rPr>
        <w:t>Кружковая работа: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Математика-9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. /Хасанов И.М./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Математика-8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. /Хасанова Р.Г./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Кружок по русскому языку «Подготовка к ОГЭ» - 9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. /Гайсина И.Р./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D5450F">
        <w:rPr>
          <w:rFonts w:ascii="Times New Roman" w:hAnsi="Times New Roman" w:cs="Times New Roman"/>
          <w:sz w:val="28"/>
          <w:szCs w:val="28"/>
        </w:rPr>
        <w:t>Театральный</w:t>
      </w:r>
      <w:proofErr w:type="gramEnd"/>
      <w:r w:rsidRPr="00D5450F">
        <w:rPr>
          <w:rFonts w:ascii="Times New Roman" w:hAnsi="Times New Roman" w:cs="Times New Roman"/>
          <w:sz w:val="28"/>
          <w:szCs w:val="28"/>
        </w:rPr>
        <w:t xml:space="preserve"> «Фантазия» -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нач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. /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Гилязутдинова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Г.Х./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По англ. языку -  8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. /Абдуллин М.Р./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• Спортивный кружок 5-9кл. /Хасанов И.М./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тел 8-9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Шайхутдинова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 Э.И.</w:t>
      </w:r>
    </w:p>
    <w:p w:rsidR="004451A2" w:rsidRPr="00D5450F" w:rsidRDefault="001D2832" w:rsidP="00D5450F">
      <w:pPr>
        <w:pStyle w:val="Heading1"/>
        <w:spacing w:line="240" w:lineRule="auto"/>
        <w:ind w:left="0" w:firstLine="709"/>
        <w:jc w:val="both"/>
        <w:rPr>
          <w:sz w:val="28"/>
          <w:szCs w:val="28"/>
        </w:rPr>
      </w:pPr>
      <w:r w:rsidRPr="00D5450F">
        <w:rPr>
          <w:sz w:val="28"/>
          <w:szCs w:val="28"/>
        </w:rPr>
        <w:t>Продолжительность</w:t>
      </w:r>
      <w:r w:rsidRPr="00D5450F">
        <w:rPr>
          <w:spacing w:val="-3"/>
          <w:sz w:val="28"/>
          <w:szCs w:val="28"/>
        </w:rPr>
        <w:t xml:space="preserve"> </w:t>
      </w:r>
      <w:r w:rsidRPr="00D5450F">
        <w:rPr>
          <w:sz w:val="28"/>
          <w:szCs w:val="28"/>
        </w:rPr>
        <w:t>уроков: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1 класс -</w:t>
      </w:r>
      <w:r w:rsidRPr="00D5450F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 xml:space="preserve">35 минут  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 первом полугодии, 40 минут во втором полугодии,</w:t>
      </w:r>
      <w:r w:rsidRPr="00D5450F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2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– 9 классы – 45 минут.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Учебные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занятия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начинаются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8.30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часов.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субботу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и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воскресенье,</w:t>
      </w:r>
      <w:r w:rsidRPr="00D5450F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праздничные</w:t>
      </w:r>
      <w:r w:rsidRPr="00D5450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дни образовательное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учреждение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не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работает.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Режим работы дошкольных групп - с понедельника по пятницу с 07.30 до 17.30,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нерабочие</w:t>
      </w:r>
      <w:r w:rsidRPr="00D5450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дни: суббота, воскресенье, праздничные</w:t>
      </w:r>
      <w:r w:rsidRPr="00D5450F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дни.</w:t>
      </w:r>
    </w:p>
    <w:p w:rsidR="004451A2" w:rsidRPr="00D5450F" w:rsidRDefault="001D2832" w:rsidP="00D5450F">
      <w:pPr>
        <w:pStyle w:val="Heading1"/>
        <w:spacing w:line="240" w:lineRule="auto"/>
        <w:ind w:left="0" w:firstLine="709"/>
        <w:jc w:val="both"/>
        <w:rPr>
          <w:sz w:val="28"/>
          <w:szCs w:val="28"/>
        </w:rPr>
      </w:pPr>
      <w:r w:rsidRPr="00D5450F">
        <w:rPr>
          <w:sz w:val="28"/>
          <w:szCs w:val="28"/>
        </w:rPr>
        <w:t>Аттестация</w:t>
      </w:r>
      <w:r w:rsidRPr="00D5450F">
        <w:rPr>
          <w:spacing w:val="-4"/>
          <w:sz w:val="28"/>
          <w:szCs w:val="28"/>
        </w:rPr>
        <w:t xml:space="preserve"> </w:t>
      </w:r>
      <w:proofErr w:type="gramStart"/>
      <w:r w:rsidRPr="00D5450F">
        <w:rPr>
          <w:sz w:val="28"/>
          <w:szCs w:val="28"/>
        </w:rPr>
        <w:t>обучающихся</w:t>
      </w:r>
      <w:proofErr w:type="gramEnd"/>
      <w:r w:rsidRPr="00D5450F">
        <w:rPr>
          <w:sz w:val="28"/>
          <w:szCs w:val="28"/>
        </w:rPr>
        <w:t>:</w:t>
      </w:r>
    </w:p>
    <w:p w:rsidR="004451A2" w:rsidRPr="00D5450F" w:rsidRDefault="001D2832" w:rsidP="00D5450F">
      <w:pPr>
        <w:pStyle w:val="a8"/>
        <w:numPr>
          <w:ilvl w:val="1"/>
          <w:numId w:val="3"/>
        </w:numPr>
        <w:tabs>
          <w:tab w:val="left" w:pos="2308"/>
        </w:tabs>
        <w:ind w:left="0" w:firstLine="709"/>
        <w:rPr>
          <w:sz w:val="28"/>
          <w:szCs w:val="28"/>
        </w:rPr>
      </w:pPr>
      <w:proofErr w:type="gramStart"/>
      <w:r w:rsidRPr="00D5450F">
        <w:rPr>
          <w:sz w:val="28"/>
          <w:szCs w:val="28"/>
        </w:rPr>
        <w:t>промежуточная</w:t>
      </w:r>
      <w:proofErr w:type="gramEnd"/>
      <w:r w:rsidRPr="00D5450F">
        <w:rPr>
          <w:sz w:val="28"/>
          <w:szCs w:val="28"/>
        </w:rPr>
        <w:t>: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по</w:t>
      </w:r>
      <w:r w:rsidRPr="00D5450F">
        <w:rPr>
          <w:spacing w:val="-2"/>
          <w:sz w:val="28"/>
          <w:szCs w:val="28"/>
        </w:rPr>
        <w:t xml:space="preserve"> </w:t>
      </w:r>
      <w:r w:rsidRPr="00D5450F">
        <w:rPr>
          <w:sz w:val="28"/>
          <w:szCs w:val="28"/>
        </w:rPr>
        <w:t>полугодиям</w:t>
      </w:r>
      <w:r w:rsidRPr="00D5450F">
        <w:rPr>
          <w:spacing w:val="-3"/>
          <w:sz w:val="28"/>
          <w:szCs w:val="28"/>
        </w:rPr>
        <w:t xml:space="preserve"> </w:t>
      </w:r>
      <w:r w:rsidRPr="00D5450F">
        <w:rPr>
          <w:sz w:val="28"/>
          <w:szCs w:val="28"/>
        </w:rPr>
        <w:t>для 2 – 9 классов;</w:t>
      </w:r>
    </w:p>
    <w:p w:rsidR="004451A2" w:rsidRPr="00D5450F" w:rsidRDefault="001D2832" w:rsidP="00D5450F">
      <w:pPr>
        <w:pStyle w:val="a8"/>
        <w:numPr>
          <w:ilvl w:val="1"/>
          <w:numId w:val="3"/>
        </w:numPr>
        <w:tabs>
          <w:tab w:val="left" w:pos="1456"/>
        </w:tabs>
        <w:ind w:left="0" w:firstLine="709"/>
        <w:rPr>
          <w:sz w:val="28"/>
          <w:szCs w:val="28"/>
        </w:rPr>
      </w:pPr>
      <w:r w:rsidRPr="00D5450F">
        <w:rPr>
          <w:sz w:val="28"/>
          <w:szCs w:val="28"/>
        </w:rPr>
        <w:t>итоговая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аттестация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выпускников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9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класса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проводится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в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соответствии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с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Законом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Российской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Федерации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«Об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образовании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в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РФ»,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документами</w:t>
      </w:r>
      <w:r w:rsidRPr="00D5450F">
        <w:rPr>
          <w:spacing w:val="1"/>
          <w:sz w:val="28"/>
          <w:szCs w:val="28"/>
        </w:rPr>
        <w:t xml:space="preserve"> </w:t>
      </w:r>
      <w:r w:rsidRPr="00D5450F">
        <w:rPr>
          <w:sz w:val="28"/>
          <w:szCs w:val="28"/>
        </w:rPr>
        <w:t>Министерства</w:t>
      </w:r>
      <w:r w:rsidRPr="00D5450F">
        <w:rPr>
          <w:spacing w:val="-57"/>
          <w:sz w:val="28"/>
          <w:szCs w:val="28"/>
        </w:rPr>
        <w:t xml:space="preserve">     </w:t>
      </w:r>
      <w:r w:rsidRPr="00D5450F">
        <w:rPr>
          <w:sz w:val="28"/>
          <w:szCs w:val="28"/>
        </w:rPr>
        <w:t>просвещения</w:t>
      </w:r>
      <w:r w:rsidRPr="00D5450F">
        <w:rPr>
          <w:spacing w:val="59"/>
          <w:sz w:val="28"/>
          <w:szCs w:val="28"/>
        </w:rPr>
        <w:t xml:space="preserve"> </w:t>
      </w:r>
      <w:r w:rsidRPr="00D5450F">
        <w:rPr>
          <w:sz w:val="28"/>
          <w:szCs w:val="28"/>
        </w:rPr>
        <w:t>РФ.</w:t>
      </w:r>
    </w:p>
    <w:p w:rsidR="004451A2" w:rsidRPr="00D5450F" w:rsidRDefault="004451A2" w:rsidP="00D5450F">
      <w:pPr>
        <w:pStyle w:val="Heading1"/>
        <w:spacing w:line="240" w:lineRule="auto"/>
        <w:ind w:left="0" w:firstLine="709"/>
        <w:jc w:val="both"/>
        <w:rPr>
          <w:b w:val="0"/>
          <w:bCs w:val="0"/>
          <w:color w:val="000000"/>
          <w:spacing w:val="1"/>
          <w:sz w:val="28"/>
          <w:szCs w:val="28"/>
        </w:rPr>
      </w:pPr>
    </w:p>
    <w:p w:rsidR="00221061" w:rsidRDefault="00221061" w:rsidP="00D5450F">
      <w:pPr>
        <w:pStyle w:val="a5"/>
        <w:tabs>
          <w:tab w:val="left" w:pos="145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4451A2" w:rsidRPr="00D5450F" w:rsidRDefault="001D2832" w:rsidP="00D5450F">
      <w:pPr>
        <w:pStyle w:val="a5"/>
        <w:tabs>
          <w:tab w:val="left" w:pos="145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8. Воспитательная работа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Воспитательная деятельность в МБОУ «</w:t>
      </w:r>
      <w:proofErr w:type="spell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Портянурская</w:t>
      </w:r>
      <w:proofErr w:type="spellEnd"/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 ООШ»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нескольких направлений воспитательной работы школы, где каждое из них представлено в соответствующих модулях воспитания и реализуется через план воспитательных мероприятий, утвержденный на текущий учебный год (Календарный план воспитательной работы)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Реализация воспитательного потенциала основных школьных дел  предусматривает: общешкольные праздники, ежегодные творческие мероприятия, связанные с общероссийскими, региональными праздниками, памятными датами, в которых участвуют все классы; участие во всероссийских акциях, посвящённых значимым событиям в России, мире; 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олимпиадах.</w:t>
      </w:r>
      <w:proofErr w:type="gramEnd"/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Доля обучающихся 2-9, принявших участие в событиях, мероприятиях, конкурсах, олимпиадах, фестивалях, проектах, соревнованиях различных уровней в 2024- 2025 учебном году составила 98,8 % (высокий уровень вовлеченности).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Исполнение календаря воспитательной деятельности от запланированных мероприятий – 95 %.</w:t>
      </w:r>
    </w:p>
    <w:p w:rsidR="00D47646" w:rsidRPr="00D5450F" w:rsidRDefault="00D47646" w:rsidP="00D5450F">
      <w:pPr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sz w:val="28"/>
          <w:szCs w:val="28"/>
        </w:rPr>
        <w:t>Цель работы на 2024-2025 учебный год</w:t>
      </w:r>
    </w:p>
    <w:p w:rsidR="004451A2" w:rsidRPr="00D5450F" w:rsidRDefault="001D2832" w:rsidP="00D5450F">
      <w:pPr>
        <w:pStyle w:val="ab"/>
        <w:spacing w:before="0" w:after="0"/>
        <w:ind w:firstLine="709"/>
        <w:rPr>
          <w:sz w:val="28"/>
          <w:szCs w:val="28"/>
        </w:rPr>
      </w:pPr>
      <w:r w:rsidRPr="00D5450F">
        <w:rPr>
          <w:sz w:val="28"/>
          <w:szCs w:val="28"/>
        </w:rPr>
        <w:t>Создание благоприятной образовательной среды, способствующей раскрытию индивидуальных особенностей обучающихся, обеспечивающей возможности их самоопределения и самореализации и укрепления здоровья школьников.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sz w:val="28"/>
          <w:szCs w:val="28"/>
        </w:rPr>
        <w:t>Задачи</w:t>
      </w:r>
      <w:r w:rsidRPr="00D5450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Pr="00D5450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bCs/>
          <w:sz w:val="28"/>
          <w:szCs w:val="28"/>
        </w:rPr>
        <w:t>учебный</w:t>
      </w:r>
      <w:r w:rsidRPr="00D5450F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bCs/>
          <w:sz w:val="28"/>
          <w:szCs w:val="28"/>
        </w:rPr>
        <w:t xml:space="preserve">год </w:t>
      </w:r>
    </w:p>
    <w:p w:rsidR="004451A2" w:rsidRPr="00D5450F" w:rsidRDefault="001D2832" w:rsidP="00D5450F">
      <w:pPr>
        <w:pStyle w:val="a8"/>
        <w:numPr>
          <w:ilvl w:val="0"/>
          <w:numId w:val="5"/>
        </w:numPr>
        <w:tabs>
          <w:tab w:val="clear" w:pos="708"/>
          <w:tab w:val="left" w:pos="785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обеспечить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выполнение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требований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федеральных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государственных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образовательных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стандартов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ДО,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НОО,</w:t>
      </w:r>
      <w:r w:rsidRPr="00D5450F">
        <w:rPr>
          <w:i/>
          <w:iCs/>
          <w:color w:val="000009"/>
          <w:spacing w:val="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ООО;</w:t>
      </w:r>
    </w:p>
    <w:p w:rsidR="004451A2" w:rsidRPr="00D5450F" w:rsidRDefault="001D2832" w:rsidP="00D5450F">
      <w:pPr>
        <w:pStyle w:val="a8"/>
        <w:numPr>
          <w:ilvl w:val="0"/>
          <w:numId w:val="5"/>
        </w:numPr>
        <w:tabs>
          <w:tab w:val="clear" w:pos="708"/>
          <w:tab w:val="left" w:pos="785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 xml:space="preserve">обеспечить  </w:t>
      </w:r>
      <w:r w:rsidRPr="00D5450F">
        <w:rPr>
          <w:i/>
          <w:iCs/>
          <w:color w:val="000009"/>
          <w:spacing w:val="46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 xml:space="preserve">реализацию   </w:t>
      </w:r>
      <w:r w:rsidRPr="00D5450F">
        <w:rPr>
          <w:i/>
          <w:iCs/>
          <w:color w:val="000009"/>
          <w:spacing w:val="44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 xml:space="preserve">основных   </w:t>
      </w:r>
      <w:r w:rsidRPr="00D5450F">
        <w:rPr>
          <w:i/>
          <w:iCs/>
          <w:color w:val="000009"/>
          <w:spacing w:val="47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 xml:space="preserve">образовательных   </w:t>
      </w:r>
      <w:r w:rsidRPr="00D5450F">
        <w:rPr>
          <w:i/>
          <w:iCs/>
          <w:color w:val="000009"/>
          <w:spacing w:val="46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 xml:space="preserve">программ,   </w:t>
      </w:r>
      <w:r w:rsidRPr="00D5450F">
        <w:rPr>
          <w:i/>
          <w:iCs/>
          <w:color w:val="000009"/>
          <w:spacing w:val="45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разработанных</w:t>
      </w:r>
      <w:r w:rsidRPr="00D5450F">
        <w:rPr>
          <w:i/>
          <w:iCs/>
          <w:color w:val="000009"/>
          <w:spacing w:val="-58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соответствии с требованиями ФОП;</w:t>
      </w:r>
    </w:p>
    <w:p w:rsidR="004451A2" w:rsidRPr="00D5450F" w:rsidRDefault="001D2832" w:rsidP="00D5450F">
      <w:pPr>
        <w:pStyle w:val="a8"/>
        <w:numPr>
          <w:ilvl w:val="0"/>
          <w:numId w:val="5"/>
        </w:numPr>
        <w:tabs>
          <w:tab w:val="clear" w:pos="708"/>
          <w:tab w:val="left" w:pos="785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создавать</w:t>
      </w:r>
      <w:r w:rsidRPr="00D5450F">
        <w:rPr>
          <w:i/>
          <w:iCs/>
          <w:color w:val="000009"/>
          <w:spacing w:val="38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условия</w:t>
      </w:r>
      <w:r w:rsidRPr="00D5450F">
        <w:rPr>
          <w:i/>
          <w:iCs/>
          <w:color w:val="000009"/>
          <w:spacing w:val="9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для</w:t>
      </w:r>
      <w:r w:rsidRPr="00D5450F">
        <w:rPr>
          <w:i/>
          <w:iCs/>
          <w:color w:val="000009"/>
          <w:spacing w:val="9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реализации</w:t>
      </w:r>
      <w:r w:rsidRPr="00D5450F">
        <w:rPr>
          <w:i/>
          <w:iCs/>
          <w:color w:val="000009"/>
          <w:spacing w:val="9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личных</w:t>
      </w:r>
      <w:r w:rsidRPr="00D5450F">
        <w:rPr>
          <w:i/>
          <w:iCs/>
          <w:color w:val="000009"/>
          <w:spacing w:val="93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творческих</w:t>
      </w:r>
      <w:r w:rsidRPr="00D5450F">
        <w:rPr>
          <w:i/>
          <w:iCs/>
          <w:color w:val="000009"/>
          <w:spacing w:val="93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способностей</w:t>
      </w:r>
      <w:r w:rsidRPr="00D5450F">
        <w:rPr>
          <w:i/>
          <w:iCs/>
          <w:color w:val="000009"/>
          <w:spacing w:val="9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обучающихся</w:t>
      </w:r>
      <w:r w:rsidRPr="00D5450F">
        <w:rPr>
          <w:i/>
          <w:iCs/>
          <w:color w:val="000009"/>
          <w:spacing w:val="-58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 процессе исследовательской и поисковой деятельности за счет профессионального роста</w:t>
      </w:r>
      <w:r w:rsidRPr="00D5450F">
        <w:rPr>
          <w:i/>
          <w:iCs/>
          <w:color w:val="000009"/>
          <w:spacing w:val="-57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педагогов, активизации их творческого потенциала, повышения эффективности учебных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занятий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и</w:t>
      </w:r>
      <w:r w:rsidRPr="00D5450F">
        <w:rPr>
          <w:i/>
          <w:iCs/>
          <w:color w:val="000009"/>
          <w:spacing w:val="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внеурочной деятельности;</w:t>
      </w:r>
    </w:p>
    <w:p w:rsidR="004451A2" w:rsidRPr="00D5450F" w:rsidRDefault="001D2832" w:rsidP="00D5450F">
      <w:pPr>
        <w:pStyle w:val="a8"/>
        <w:tabs>
          <w:tab w:val="left" w:pos="744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 xml:space="preserve">  - продолжить</w:t>
      </w:r>
      <w:r w:rsidRPr="00D5450F">
        <w:rPr>
          <w:i/>
          <w:iCs/>
          <w:color w:val="000009"/>
          <w:spacing w:val="-3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методическое</w:t>
      </w:r>
      <w:r w:rsidRPr="00D5450F">
        <w:rPr>
          <w:i/>
          <w:iCs/>
          <w:color w:val="000009"/>
          <w:spacing w:val="-4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сопровождение</w:t>
      </w:r>
      <w:r w:rsidRPr="00D5450F">
        <w:rPr>
          <w:i/>
          <w:iCs/>
          <w:color w:val="000009"/>
          <w:spacing w:val="-3"/>
          <w:sz w:val="28"/>
          <w:szCs w:val="28"/>
        </w:rPr>
        <w:t xml:space="preserve">  </w:t>
      </w:r>
      <w:r w:rsidRPr="00D5450F">
        <w:rPr>
          <w:i/>
          <w:iCs/>
          <w:color w:val="000009"/>
          <w:sz w:val="28"/>
          <w:szCs w:val="28"/>
        </w:rPr>
        <w:t>вновь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принятых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специалистов;</w:t>
      </w:r>
    </w:p>
    <w:p w:rsidR="004451A2" w:rsidRPr="00D5450F" w:rsidRDefault="001D2832" w:rsidP="00D5450F">
      <w:pPr>
        <w:pStyle w:val="a8"/>
        <w:tabs>
          <w:tab w:val="left" w:pos="1089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 xml:space="preserve">   - укреплять материально-техническую и учебно-методическую базы школы для создания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современных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условий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для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обучения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и</w:t>
      </w:r>
      <w:r w:rsidRPr="00D5450F">
        <w:rPr>
          <w:i/>
          <w:iCs/>
          <w:color w:val="000009"/>
          <w:spacing w:val="3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воспитания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обучающихся,</w:t>
      </w:r>
      <w:r w:rsidRPr="00D5450F">
        <w:rPr>
          <w:i/>
          <w:iCs/>
          <w:color w:val="000009"/>
          <w:spacing w:val="-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охраны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их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здоровья;</w:t>
      </w:r>
    </w:p>
    <w:p w:rsidR="004451A2" w:rsidRPr="00D5450F" w:rsidRDefault="001D2832" w:rsidP="00D5450F">
      <w:pPr>
        <w:pStyle w:val="a8"/>
        <w:numPr>
          <w:ilvl w:val="0"/>
          <w:numId w:val="5"/>
        </w:numPr>
        <w:tabs>
          <w:tab w:val="clear" w:pos="708"/>
          <w:tab w:val="left" w:pos="785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совершенствовать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систему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управления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школы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 рамках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lastRenderedPageBreak/>
        <w:t>требований</w:t>
      </w:r>
      <w:r w:rsidRPr="00D5450F">
        <w:rPr>
          <w:i/>
          <w:iCs/>
          <w:color w:val="000009"/>
          <w:spacing w:val="61"/>
          <w:sz w:val="28"/>
          <w:szCs w:val="28"/>
        </w:rPr>
        <w:t xml:space="preserve"> </w:t>
      </w:r>
      <w:hyperlink r:id="rId32">
        <w:r w:rsidRPr="00D5450F">
          <w:rPr>
            <w:i/>
            <w:iCs/>
            <w:color w:val="000009"/>
            <w:sz w:val="28"/>
            <w:szCs w:val="28"/>
          </w:rPr>
          <w:t>Федерального</w:t>
        </w:r>
      </w:hyperlink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hyperlink r:id="rId33">
        <w:r w:rsidRPr="00D5450F">
          <w:rPr>
            <w:i/>
            <w:iCs/>
            <w:color w:val="000009"/>
            <w:sz w:val="28"/>
            <w:szCs w:val="28"/>
          </w:rPr>
          <w:t>закона</w:t>
        </w:r>
      </w:hyperlink>
      <w:hyperlink r:id="rId34">
        <w:r w:rsidRPr="00D5450F">
          <w:rPr>
            <w:i/>
            <w:iCs/>
            <w:color w:val="000009"/>
            <w:spacing w:val="1"/>
            <w:sz w:val="28"/>
            <w:szCs w:val="28"/>
          </w:rPr>
          <w:t xml:space="preserve"> </w:t>
        </w:r>
      </w:hyperlink>
      <w:r w:rsidRPr="00D5450F">
        <w:rPr>
          <w:i/>
          <w:iCs/>
          <w:color w:val="000009"/>
          <w:sz w:val="28"/>
          <w:szCs w:val="28"/>
        </w:rPr>
        <w:t>«Об образовании в Российской Федерации»;</w:t>
      </w:r>
    </w:p>
    <w:p w:rsidR="004451A2" w:rsidRPr="00D5450F" w:rsidRDefault="001D2832" w:rsidP="00D5450F">
      <w:pPr>
        <w:pStyle w:val="a8"/>
        <w:numPr>
          <w:ilvl w:val="0"/>
          <w:numId w:val="4"/>
        </w:numPr>
        <w:tabs>
          <w:tab w:val="clear" w:pos="708"/>
          <w:tab w:val="left" w:pos="782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продолжить работу по внедрению обновленных программ воспитания и планов по их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реализации, разработанных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введением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ФООП;</w:t>
      </w:r>
    </w:p>
    <w:p w:rsidR="004451A2" w:rsidRPr="00D5450F" w:rsidRDefault="001D2832" w:rsidP="00D5450F">
      <w:pPr>
        <w:pStyle w:val="a8"/>
        <w:numPr>
          <w:ilvl w:val="0"/>
          <w:numId w:val="5"/>
        </w:numPr>
        <w:tabs>
          <w:tab w:val="clear" w:pos="708"/>
          <w:tab w:val="left" w:pos="785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совершенствовать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систему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взаимодействия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педагогов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и родителей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по вопросам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реализации</w:t>
      </w:r>
      <w:r w:rsidRPr="00D5450F">
        <w:rPr>
          <w:i/>
          <w:iCs/>
          <w:color w:val="000009"/>
          <w:spacing w:val="-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ФОП;</w:t>
      </w:r>
    </w:p>
    <w:p w:rsidR="004451A2" w:rsidRPr="00D5450F" w:rsidRDefault="001D2832" w:rsidP="00D5450F">
      <w:pPr>
        <w:pStyle w:val="a8"/>
        <w:numPr>
          <w:ilvl w:val="0"/>
          <w:numId w:val="4"/>
        </w:numPr>
        <w:tabs>
          <w:tab w:val="clear" w:pos="708"/>
          <w:tab w:val="left" w:pos="770"/>
        </w:tabs>
        <w:ind w:left="0" w:firstLine="709"/>
        <w:jc w:val="left"/>
        <w:rPr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>продолжить работу, направленную на формирование системы выявления, поддержки и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сопровождения молодых талантов, организуя участие обучающихся в грантах, конкурсах,</w:t>
      </w:r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олимпиадах различного уровня;</w:t>
      </w:r>
    </w:p>
    <w:p w:rsidR="004451A2" w:rsidRPr="00D5450F" w:rsidRDefault="001D2832" w:rsidP="00D5450F">
      <w:pPr>
        <w:pStyle w:val="a8"/>
        <w:widowControl/>
        <w:numPr>
          <w:ilvl w:val="0"/>
          <w:numId w:val="4"/>
        </w:numPr>
        <w:tabs>
          <w:tab w:val="clear" w:pos="708"/>
          <w:tab w:val="left" w:pos="775"/>
        </w:tabs>
        <w:ind w:left="0" w:firstLine="709"/>
        <w:rPr>
          <w:i/>
          <w:iCs/>
          <w:color w:val="000000"/>
          <w:sz w:val="28"/>
          <w:szCs w:val="28"/>
        </w:rPr>
      </w:pPr>
      <w:r w:rsidRPr="00D5450F">
        <w:rPr>
          <w:i/>
          <w:iCs/>
          <w:color w:val="000009"/>
          <w:sz w:val="28"/>
          <w:szCs w:val="28"/>
        </w:rPr>
        <w:t xml:space="preserve">активизировать работу с учащимися с низкими результатами </w:t>
      </w:r>
      <w:proofErr w:type="gramStart"/>
      <w:r w:rsidRPr="00D5450F">
        <w:rPr>
          <w:i/>
          <w:iCs/>
          <w:color w:val="000009"/>
          <w:sz w:val="28"/>
          <w:szCs w:val="28"/>
        </w:rPr>
        <w:t>обучения по повышению</w:t>
      </w:r>
      <w:proofErr w:type="gramEnd"/>
      <w:r w:rsidRPr="00D5450F">
        <w:rPr>
          <w:i/>
          <w:iCs/>
          <w:color w:val="000009"/>
          <w:spacing w:val="1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мотивации</w:t>
      </w:r>
      <w:r w:rsidRPr="00D5450F">
        <w:rPr>
          <w:i/>
          <w:iCs/>
          <w:color w:val="000009"/>
          <w:spacing w:val="2"/>
          <w:sz w:val="28"/>
          <w:szCs w:val="28"/>
        </w:rPr>
        <w:t xml:space="preserve"> </w:t>
      </w:r>
      <w:r w:rsidRPr="00D5450F">
        <w:rPr>
          <w:i/>
          <w:iCs/>
          <w:color w:val="000009"/>
          <w:sz w:val="28"/>
          <w:szCs w:val="28"/>
        </w:rPr>
        <w:t>учебного труда;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8. Результаты деятельности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Итоги 2024-2025 </w:t>
      </w:r>
      <w:proofErr w:type="spellStart"/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уч</w:t>
      </w:r>
      <w:proofErr w:type="gramStart"/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.г</w:t>
      </w:r>
      <w:proofErr w:type="gramEnd"/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ода</w:t>
      </w:r>
      <w:proofErr w:type="spellEnd"/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: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Начальный уровень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Успеваемость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- 100%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Качество знаний: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2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-54,5%,  3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- 80%, 4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- 83%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Уровень </w:t>
      </w:r>
      <w:proofErr w:type="spellStart"/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обученности</w:t>
      </w:r>
      <w:proofErr w:type="spellEnd"/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: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2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- 4,3,    3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- 4,4,  4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- 4,5</w:t>
      </w:r>
    </w:p>
    <w:p w:rsidR="004451A2" w:rsidRPr="00D5450F" w:rsidRDefault="004451A2" w:rsidP="00D5450F">
      <w:pPr>
        <w:pStyle w:val="a5"/>
        <w:tabs>
          <w:tab w:val="left" w:pos="115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Основной уровень:</w:t>
      </w:r>
    </w:p>
    <w:p w:rsidR="004451A2" w:rsidRPr="00D5450F" w:rsidRDefault="001D2832" w:rsidP="00221061">
      <w:pPr>
        <w:pStyle w:val="a5"/>
        <w:tabs>
          <w:tab w:val="left" w:pos="1717"/>
        </w:tabs>
        <w:spacing w:after="0" w:line="240" w:lineRule="auto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Успеваемость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-100%</w:t>
      </w:r>
    </w:p>
    <w:p w:rsidR="004451A2" w:rsidRPr="00D5450F" w:rsidRDefault="001D2832" w:rsidP="00221061">
      <w:pPr>
        <w:pStyle w:val="a5"/>
        <w:tabs>
          <w:tab w:val="left" w:pos="1717"/>
        </w:tabs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Качество знаний: 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5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-75%, 6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- 36%, 7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- 33,3%, 8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- 43%.  9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- 29%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Уровень </w:t>
      </w:r>
      <w:proofErr w:type="spellStart"/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обученности</w:t>
      </w:r>
      <w:proofErr w:type="spellEnd"/>
      <w:r w:rsidRPr="00D5450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:     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5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-4,6,6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- 4,1, 7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- 4 , 8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- 4,3, 9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- 3,8          </w:t>
      </w:r>
    </w:p>
    <w:p w:rsidR="004451A2" w:rsidRPr="00D5450F" w:rsidRDefault="004451A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Итоги по школе: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Успеваемость-100%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Качество знаний- 49,21%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Уровень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обученности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- 4,25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Пропущено учебных дней-844/745/99 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Для сравнения: 2022-2023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уч</w:t>
      </w:r>
      <w:proofErr w:type="gram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.г</w:t>
      </w:r>
      <w:proofErr w:type="gram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од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1000/866/134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                         2021-2022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уч</w:t>
      </w:r>
      <w:proofErr w:type="gram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.г</w:t>
      </w:r>
      <w:proofErr w:type="gram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од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787/618/169</w:t>
      </w:r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                       2020-2021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уч</w:t>
      </w:r>
      <w:proofErr w:type="gram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.г</w:t>
      </w:r>
      <w:proofErr w:type="gram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од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590/524/66   при относительной стабильности кол-ва учеников</w:t>
      </w:r>
    </w:p>
    <w:p w:rsidR="004451A2" w:rsidRPr="00D5450F" w:rsidRDefault="004451A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Отличников-7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3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Фатхуллин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Мухаммад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Мингазова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Зейнаб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, Хасанова Зарина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4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Гайсина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Диния</w:t>
      </w:r>
      <w:proofErr w:type="spellEnd"/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6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–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Фатхуллин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Муса</w:t>
      </w:r>
      <w:proofErr w:type="spellEnd"/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7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– Шарапова Амина  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9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–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Шайхутдинова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Ильзира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 6  получили Похвальные листы (кроме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ильзиры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)</w:t>
      </w:r>
    </w:p>
    <w:p w:rsidR="004451A2" w:rsidRPr="00D5450F" w:rsidRDefault="004451A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Ударников – 25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2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Асадуллин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Зульфат</w:t>
      </w:r>
      <w:proofErr w:type="spellEnd"/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3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Басыров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Динислам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Гайнуллин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Эльмир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Гужев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Даниль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Сафин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Дильшат</w:t>
      </w:r>
      <w:proofErr w:type="spellEnd"/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4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 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Габдрахманова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Динара, Сафина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Амиля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, Шарапов Рамадан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 xml:space="preserve">5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Асадуллина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Замира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Файзуллина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Диля</w:t>
      </w:r>
      <w:proofErr w:type="spellEnd"/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6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Кабиров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Джавид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Фатхутдинов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Салават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7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Файзрахманов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Ренат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Фатыхов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Ильнур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Хабибрахманов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Алмаз</w:t>
      </w:r>
    </w:p>
    <w:p w:rsidR="004451A2" w:rsidRPr="00D5450F" w:rsidRDefault="001D2832" w:rsidP="00D5450F">
      <w:pPr>
        <w:pStyle w:val="a5"/>
        <w:tabs>
          <w:tab w:val="left" w:pos="10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8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Бадрутдинов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Самир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Файзрахманова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Ильнара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Шакиров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Линар</w:t>
      </w:r>
      <w:proofErr w:type="spellEnd"/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9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кл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.-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Габдрахманов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Замир</w:t>
      </w:r>
      <w:proofErr w:type="spellEnd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Садыков </w:t>
      </w:r>
      <w:proofErr w:type="spellStart"/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Айназ</w:t>
      </w:r>
      <w:proofErr w:type="spellEnd"/>
    </w:p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Результаты государственной итоговой аттестации за курс основного общего</w:t>
      </w:r>
      <w:r w:rsidRPr="00D5450F">
        <w:rPr>
          <w:rFonts w:ascii="Times New Roman" w:hAnsi="Times New Roman" w:cs="Times New Roman"/>
          <w:color w:val="000000"/>
          <w:spacing w:val="-57"/>
          <w:sz w:val="28"/>
          <w:szCs w:val="28"/>
        </w:rPr>
        <w:t xml:space="preserve">               </w:t>
      </w: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t>образования.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2024-2025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учебном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году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6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выпускников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9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класса,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освоив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образовательные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программы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основного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общего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образования, пройдя итоговое собеседование по русскому языку, были допущены  к</w:t>
      </w:r>
      <w:r w:rsidRPr="00D5450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ГИА.  Один обучающийся сдает экзамены в дополнительный осенний период по 3 предметам (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матем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 xml:space="preserve">, русский, </w:t>
      </w:r>
      <w:proofErr w:type="spellStart"/>
      <w:r w:rsidRPr="00D5450F">
        <w:rPr>
          <w:rFonts w:ascii="Times New Roman" w:hAnsi="Times New Roman" w:cs="Times New Roman"/>
          <w:sz w:val="28"/>
          <w:szCs w:val="28"/>
        </w:rPr>
        <w:t>обществозн</w:t>
      </w:r>
      <w:proofErr w:type="spellEnd"/>
      <w:r w:rsidRPr="00D5450F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Pr="00D5450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5450F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D5450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D5450F">
        <w:rPr>
          <w:rFonts w:ascii="Times New Roman" w:hAnsi="Times New Roman" w:cs="Times New Roman"/>
          <w:sz w:val="28"/>
          <w:szCs w:val="28"/>
        </w:rPr>
        <w:t>ричины неудовлетворительных результатов на экзамене: несистематическая учеба, недостаточно серьезное отношение со стороны ученика, не ликвидированные вовремя пробелы в знаниях, а пробелы – из-за пропусков и по другим причинам.</w:t>
      </w:r>
    </w:p>
    <w:p w:rsidR="004451A2" w:rsidRPr="00D5450F" w:rsidRDefault="004451A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4451A2" w:rsidRPr="00D5450F" w:rsidRDefault="001D2832" w:rsidP="00D5450F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 xml:space="preserve"> Результаты</w:t>
      </w:r>
      <w:r w:rsidRPr="00D5450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ГИА-9</w:t>
      </w:r>
    </w:p>
    <w:tbl>
      <w:tblPr>
        <w:tblW w:w="5000" w:type="pct"/>
        <w:jc w:val="center"/>
        <w:tblLayout w:type="fixed"/>
        <w:tblCellMar>
          <w:left w:w="5" w:type="dxa"/>
          <w:right w:w="5" w:type="dxa"/>
        </w:tblCellMar>
        <w:tblLook w:val="04A0"/>
      </w:tblPr>
      <w:tblGrid>
        <w:gridCol w:w="435"/>
        <w:gridCol w:w="3810"/>
        <w:gridCol w:w="1538"/>
        <w:gridCol w:w="608"/>
        <w:gridCol w:w="592"/>
        <w:gridCol w:w="592"/>
        <w:gridCol w:w="592"/>
        <w:gridCol w:w="1197"/>
      </w:tblGrid>
      <w:tr w:rsidR="004451A2" w:rsidRPr="00D5450F" w:rsidTr="00D47646">
        <w:trPr>
          <w:trHeight w:val="827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  <w:r w:rsidRPr="00D5450F">
              <w:rPr>
                <w:rFonts w:ascii="Times New Roman" w:hAnsi="Times New Roman" w:cs="Times New Roman"/>
                <w:b/>
                <w:spacing w:val="-57"/>
                <w:sz w:val="28"/>
                <w:szCs w:val="28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сдававших</w:t>
            </w:r>
            <w:proofErr w:type="gramEnd"/>
            <w:r w:rsidRPr="00D5450F">
              <w:rPr>
                <w:rFonts w:ascii="Times New Roman" w:hAnsi="Times New Roman" w:cs="Times New Roman"/>
                <w:b/>
                <w:spacing w:val="1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экзамен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«5»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«4»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«3»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«2»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Средний</w:t>
            </w:r>
            <w:r w:rsidRPr="00D5450F">
              <w:rPr>
                <w:rFonts w:ascii="Times New Roman" w:hAnsi="Times New Roman" w:cs="Times New Roman"/>
                <w:b/>
                <w:spacing w:val="-57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</w:tr>
      <w:tr w:rsidR="004451A2" w:rsidRPr="00D5450F" w:rsidTr="00D47646">
        <w:trPr>
          <w:trHeight w:val="275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Родной</w:t>
            </w:r>
            <w:r w:rsidRPr="00D5450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  <w:r w:rsidRPr="00D5450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(татарский)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</w:tr>
      <w:tr w:rsidR="004451A2" w:rsidRPr="00D5450F" w:rsidTr="00D47646">
        <w:trPr>
          <w:trHeight w:val="275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 xml:space="preserve">(3 сдачи-с первого раза 2, со 2 </w:t>
            </w:r>
            <w:proofErr w:type="gramEnd"/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 xml:space="preserve">– 1, с 3 - </w:t>
            </w:r>
          </w:p>
        </w:tc>
      </w:tr>
      <w:tr w:rsidR="004451A2" w:rsidRPr="00D5450F" w:rsidTr="00D47646">
        <w:trPr>
          <w:trHeight w:val="275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BF5FC5">
            <w:pPr>
              <w:pStyle w:val="TableParagraph"/>
              <w:widowControl w:val="0"/>
              <w:snapToGrid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BF5FC5">
            <w:pPr>
              <w:pStyle w:val="TableParagraph"/>
              <w:widowControl w:val="0"/>
              <w:snapToGrid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BF5FC5">
            <w:pPr>
              <w:pStyle w:val="TableParagraph"/>
              <w:widowControl w:val="0"/>
              <w:snapToGrid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451A2" w:rsidRPr="00D5450F" w:rsidTr="00D47646">
        <w:trPr>
          <w:trHeight w:val="275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  <w:r w:rsidRPr="00D5450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BF5FC5">
            <w:pPr>
              <w:pStyle w:val="TableParagraph"/>
              <w:widowControl w:val="0"/>
              <w:snapToGrid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3,5(1-со 3 раза)</w:t>
            </w:r>
          </w:p>
        </w:tc>
      </w:tr>
      <w:tr w:rsidR="004451A2" w:rsidRPr="00D5450F" w:rsidTr="00D47646">
        <w:trPr>
          <w:trHeight w:val="277"/>
          <w:jc w:val="center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w w:val="99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3,6(1-с 3 раза)</w:t>
            </w:r>
          </w:p>
        </w:tc>
      </w:tr>
    </w:tbl>
    <w:p w:rsidR="004451A2" w:rsidRPr="00D5450F" w:rsidRDefault="004451A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4451A2" w:rsidRPr="00D5450F" w:rsidRDefault="001D2832" w:rsidP="00D5450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b/>
          <w:sz w:val="28"/>
          <w:szCs w:val="28"/>
        </w:rPr>
        <w:t>Трудоустройство</w:t>
      </w:r>
      <w:r w:rsidRPr="00D5450F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sz w:val="28"/>
          <w:szCs w:val="28"/>
        </w:rPr>
        <w:t>выпускников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sz w:val="28"/>
          <w:szCs w:val="28"/>
        </w:rPr>
        <w:t>Анализ</w:t>
      </w:r>
      <w:r w:rsidRPr="00D5450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трудоустройства</w:t>
      </w:r>
      <w:r w:rsidRPr="00D5450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sz w:val="28"/>
          <w:szCs w:val="28"/>
        </w:rPr>
        <w:t>выпускников:</w:t>
      </w:r>
    </w:p>
    <w:p w:rsidR="004451A2" w:rsidRPr="00D5450F" w:rsidRDefault="004451A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jc w:val="center"/>
        <w:tblLayout w:type="fixed"/>
        <w:tblCellMar>
          <w:left w:w="5" w:type="dxa"/>
          <w:right w:w="10" w:type="dxa"/>
        </w:tblCellMar>
        <w:tblLook w:val="04A0"/>
      </w:tblPr>
      <w:tblGrid>
        <w:gridCol w:w="2133"/>
        <w:gridCol w:w="1836"/>
        <w:gridCol w:w="1504"/>
        <w:gridCol w:w="1477"/>
        <w:gridCol w:w="2419"/>
      </w:tblGrid>
      <w:tr w:rsidR="004451A2" w:rsidRPr="00D5450F" w:rsidTr="00D47646">
        <w:trPr>
          <w:trHeight w:val="275"/>
          <w:jc w:val="center"/>
        </w:trPr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Параметры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Pr="00D5450F">
              <w:rPr>
                <w:rFonts w:ascii="Times New Roman" w:hAnsi="Times New Roman" w:cs="Times New Roman"/>
                <w:b/>
                <w:spacing w:val="-7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2023</w:t>
            </w:r>
            <w:r w:rsidRPr="00D5450F">
              <w:rPr>
                <w:rFonts w:ascii="Times New Roman" w:hAnsi="Times New Roman" w:cs="Times New Roman"/>
                <w:b/>
                <w:spacing w:val="-10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2024 год</w:t>
            </w:r>
          </w:p>
        </w:tc>
        <w:tc>
          <w:tcPr>
            <w:tcW w:w="321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</w:p>
        </w:tc>
      </w:tr>
      <w:tr w:rsidR="004451A2" w:rsidRPr="00D5450F" w:rsidTr="00D47646">
        <w:trPr>
          <w:trHeight w:val="1105"/>
          <w:jc w:val="center"/>
        </w:trPr>
        <w:tc>
          <w:tcPr>
            <w:tcW w:w="283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r w:rsidRPr="00D5450F">
              <w:rPr>
                <w:rFonts w:ascii="Times New Roman" w:hAnsi="Times New Roman" w:cs="Times New Roman"/>
                <w:spacing w:val="53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выпускников</w:t>
            </w:r>
            <w:r w:rsidRPr="00D5450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5450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класса</w:t>
            </w:r>
            <w:proofErr w:type="gramStart"/>
            <w:r w:rsidRPr="00D5450F">
              <w:rPr>
                <w:rFonts w:ascii="Times New Roman" w:hAnsi="Times New Roman" w:cs="Times New Roman"/>
                <w:spacing w:val="-57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D5450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них:</w:t>
            </w: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поступили</w:t>
            </w:r>
            <w:r w:rsidRPr="00D5450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в организации СПО</w:t>
            </w:r>
            <w:r w:rsidRPr="00D5450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pacing w:val="1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pacing w:val="1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pacing w:val="1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продолжают</w:t>
            </w:r>
            <w:r w:rsidRPr="00D5450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обучение</w:t>
            </w:r>
            <w:r w:rsidRPr="00D5450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5450F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D5450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классе</w:t>
            </w:r>
          </w:p>
        </w:tc>
        <w:tc>
          <w:tcPr>
            <w:tcW w:w="243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9 – 90%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 – 10%</w:t>
            </w:r>
          </w:p>
        </w:tc>
        <w:tc>
          <w:tcPr>
            <w:tcW w:w="1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5 – 84%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1 -</w:t>
            </w:r>
            <w:r w:rsidRPr="00D5450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16%</w:t>
            </w:r>
          </w:p>
        </w:tc>
        <w:tc>
          <w:tcPr>
            <w:tcW w:w="195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 xml:space="preserve">3(2 техникум </w:t>
            </w:r>
            <w:proofErr w:type="spellStart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.Й</w:t>
            </w:r>
            <w:proofErr w:type="gramEnd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-Ола</w:t>
            </w:r>
            <w:proofErr w:type="spellEnd"/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, 1 СТТ+3(пересдающие осенью СТТ)</w:t>
            </w:r>
          </w:p>
          <w:p w:rsidR="00221061" w:rsidRDefault="00221061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1061" w:rsidRDefault="00221061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4 (один на пересдаче)</w:t>
            </w: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pStyle w:val="TableParagraph"/>
              <w:widowControl w:val="0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451A2" w:rsidRPr="00D5450F" w:rsidRDefault="001D2832" w:rsidP="00D5450F">
      <w:pPr>
        <w:pStyle w:val="a5"/>
        <w:tabs>
          <w:tab w:val="left" w:pos="171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 xml:space="preserve">        </w:t>
      </w:r>
    </w:p>
    <w:p w:rsidR="004451A2" w:rsidRPr="00D5450F" w:rsidRDefault="001D2832" w:rsidP="00D5450F">
      <w:pPr>
        <w:ind w:firstLine="709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Выступление детей на конкурсах, соревнованиях</w:t>
      </w:r>
    </w:p>
    <w:p w:rsidR="004451A2" w:rsidRPr="00D5450F" w:rsidRDefault="001D2832" w:rsidP="00D5450F">
      <w:pPr>
        <w:ind w:firstLine="709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2024-2025 учебный год</w:t>
      </w:r>
    </w:p>
    <w:p w:rsidR="004451A2" w:rsidRPr="00D5450F" w:rsidRDefault="004451A2" w:rsidP="00D5450F">
      <w:pPr>
        <w:ind w:firstLine="709"/>
        <w:contextualSpacing/>
        <w:jc w:val="both"/>
        <w:rPr>
          <w:rFonts w:ascii="Times New Roman" w:hAnsi="Times New Roman" w:cs="Times New Roman"/>
          <w:color w:val="C00000"/>
          <w:sz w:val="28"/>
          <w:szCs w:val="28"/>
        </w:rPr>
      </w:pPr>
    </w:p>
    <w:tbl>
      <w:tblPr>
        <w:tblW w:w="9884" w:type="dxa"/>
        <w:tblInd w:w="-5" w:type="dxa"/>
        <w:tblLayout w:type="fixed"/>
        <w:tblLook w:val="04A0"/>
      </w:tblPr>
      <w:tblGrid>
        <w:gridCol w:w="598"/>
        <w:gridCol w:w="2379"/>
        <w:gridCol w:w="1366"/>
        <w:gridCol w:w="3443"/>
        <w:gridCol w:w="2098"/>
      </w:tblGrid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№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Мероприятие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Уровень проведения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Участники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Руководитель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 экологический диктант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2-9кл (21 обучающихся),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дипломы и сертификаты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.р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Большой этнографический диктант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Международный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2-9кл (46 обучающихся),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Сертификаты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.р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highlight w:val="white"/>
              </w:rPr>
              <w:t>Республиканский конкурс рисунков «Тукай безнең күңелләрдә – Тукай в наших сердцах»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республиканский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Диплом I степени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Ильнара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–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Региональный конкурс "Пожар легче предупредить, чем потушить!"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8008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9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обучающихся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Сертификаты участника:  Салихова Ландыш, 7кл.,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Фатыхов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Ильнур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Саляхова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Дилара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Диля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Мухамадьяров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Фаиль,5кл.,                     Шарапова Амина, 7кл.,            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Фатхуллин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Муса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6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Габдуллина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Илюза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7кл., Габдуллина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Филюза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Международный молодёжный конкурс социальной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антикоррупционной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рекламы «Вместе против коррупции!»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Международный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12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об-ся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Сертификаты участника: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Ренат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Хабибрахманов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Алмаз, 7кл.,          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Фатыхов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Ильнур,7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Салихова Ландыш, 7кл.,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Саляхова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Дилара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Диля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Шарапова Амина, 7кл.,            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Фатхуллин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Муса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6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Кабиров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Джавид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6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Фатхутдинов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Салават,6кл.,          Габдуллин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.,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Асадуллина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Хасанова Р.Г.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6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Районный конкурс патриотической песни "Россия – страна героев"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Грамота за участие,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Гайнуллин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Загидуллина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Альфина9кл.,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Сагдуллин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Нурсиль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9кл.,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Ильзира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9кл.,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8кл.,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Бадрутдинов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Хамидуллина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Р.Р.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 образовательный проект «Урок цифры»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5-9кл (21 обучающихся),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сертификаты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 по ВР,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Уч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 математики Хасанова  Р.Г.</w:t>
            </w:r>
          </w:p>
          <w:p w:rsidR="008008BA" w:rsidRPr="00D5450F" w:rsidRDefault="001D2832" w:rsidP="008008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Межрегиональный Чемпионат Школьной баскетбольной лиги «КЭС БАСКЕТ» 2024-2025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уч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 года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Команда мальчиков -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II место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Состав команды - 9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обучающихся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: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.(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капитан),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Гайнуллин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),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Сагдуллин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Нурсиль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 Тагиров Марсель (8кл), Габдуллин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Айдамир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Бадрутдинов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(8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Ренат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(7кл.,) Рыбаков Руслан (7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.)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2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Олимпиада 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Учи-ру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«Безопасные качественные дороги», по математике и др.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23321E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1-9 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 (3</w:t>
            </w:r>
            <w:r w:rsidR="001D2832"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8 обучающихся)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дипломы и сертификаты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.р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уководители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</w:t>
            </w:r>
          </w:p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</w:t>
            </w:r>
          </w:p>
        </w:tc>
      </w:tr>
      <w:tr w:rsidR="004451A2" w:rsidRPr="00D5450F">
        <w:trPr>
          <w:trHeight w:val="115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 этап Всероссийских соревнований по футболу «Кожаный мяч»2024 г.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 – «Лучший нападающий» в муниципальном этапе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Всероссийских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соревновании по футболу «Кожаный мяч»2024 года.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02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11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Районные  соревнования по мини-футболу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Команда мальчиков-         II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место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.С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остав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команды -              8 обучающихся: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Гайнуллин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),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Сагдуллин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Нурсиль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(9кл)- капитан,                  Тагиров Марсель (7кл), Габдуллин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Айдамир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Бадрутдинов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(8кл).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270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Районный слет военно-патриотических объединений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районный 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кл-Грамота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"Лучший участник военно-патриотического слета" (соревнование)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Всероссийский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онлайн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 конкурс инсценировок по произведениям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М.Джалиля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и его соратников, других поэтов фронтовиков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2,4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., Диплом I степени в номинации младшая групп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учащиеся 1-4 классы – на татарском языке.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Асадуллин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Зульфат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2кл., Гайсина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Диния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Динара 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Сафина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Амиля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Загидуллин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Айнур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4кл., Шарапов Рамадан 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Э.И.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Районный конкурс "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Гаязовские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чтения"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– победитель;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Ильнара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-с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ертификат участника;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Фатыхов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Ильнур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– призер;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Ильзира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сертификат участника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Гайсина И.Р.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В.Х.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Э.И.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Муниципальный этап турнира Приволжского федерального округа по баскетболу 3х3 </w:t>
            </w: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сезона 2024-2025 учебного года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 xml:space="preserve">Муниципальный 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Грамота – 2 место.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Состав команды: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9кл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капитан,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Гайнуллин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Файзрахманов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Ренат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16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 этап турнира Приволжского федерального округа по баскетболу 3х3 сезона 2024-2025 учебного года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Грамота "Лучший игрок турнира"-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I Всероссийский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онлайн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конкурс детского творчества "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Чулпан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"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Садыкова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Айсылу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1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кл-Диплом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1 степени в номинации – соло 7-10 лет;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Габдуллина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Ильзия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1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-Д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иплом 2степени в номинации -соло 7-10 лет;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Шарапов Рамадан 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Диплом 2 степени в номинации-соло- 7-10 лет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Гилязутдинова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Г.Х..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Гилязутдинова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Г.Х.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Э.И.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 этап Всероссийской военно-патриотической игры "Зарница 2.0."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Общекомандное III место в старшей группе команда в составе: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.(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командир),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Гайнуллин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),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Сагдуллин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Нурсиль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Ильзира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(9кл.), 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Загидуллина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Альфина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                      Тагиров Марсель (8кл), Габдуллин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Айдамир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Бадрутдинов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Самир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(8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.);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I место – в конкурсе строевой подготовки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19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 этап Спартакиады допризывной молодежи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I место абсолютное лично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е-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кл-I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мест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о-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бег 2000 м,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кл-II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место – бег 3000 м, 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Общекомандное V место в старшей группе команда в составе: 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Шакиров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Линар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, Тагиров Марсель 8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98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Районный конку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рс стр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оевой подготовки, посвященный 80-летию Победы в Великой Отечественной войне 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9кл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-П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обедитель в номинации "Лучший командир" среди 8-11 классов;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Мухамадьяров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Фаиль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5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-П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обедитель в номинации "Лучший командир" среди 5-7 классов;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-4 класс-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II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место среди 1-4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;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-9 класс- III место среди 8-9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-МБОУ  "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Портянурская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ООШ" – победитель в номинации "За лучшую единую форму"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Хасанов И.М.,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уч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ОБЗР, Хасанова Р.Г. зам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поВР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. рук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 Хасанов И.М.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 рук 5кл Хасанова Р.Г.;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Кл рук 2,4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Э. И.;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ук 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Хасанов И.М.;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 зам по ВР, классные руководители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21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Диктант Победы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Международный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20 обучающихся 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И.М.,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Районная легкоатлетическая эстафета, посвященная 80-летию Победы в ВОВ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Состав команды:     Садыков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Айназ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Файзрахманов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Ренат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(7кл),                  Тагиров Марсель (7кл), Габдуллин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Айдамир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(8кл),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Загидуллина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Адьфина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            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Шайхутдинова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Ильзира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(9кл),  Салихова Ландыш(7кл)               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Республиканский турнир по мини-футболу "Кубок Победы", посвященный 80-летию Победы в ВОВ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Региональный 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в составе команды района (14-18лет)– III место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258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Фестиваль Всероссийского физкультурно-спортивного комплекса «Готов к труду и обороне»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всероссийский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ГТО за 2025: 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Габдрахманов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Замир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(9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) 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-З</w:t>
            </w:r>
            <w:proofErr w:type="gram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олотой значок отличия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 И.М.</w:t>
            </w:r>
          </w:p>
        </w:tc>
      </w:tr>
      <w:tr w:rsidR="004451A2" w:rsidRPr="00D5450F">
        <w:trPr>
          <w:trHeight w:val="148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Районный конкурс детского творчества "День Победы глазами детей", посвященный 80- годовщине Победы в Великой Отечественной войне 1941-1945г</w:t>
            </w:r>
            <w:proofErr w:type="gram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.г</w:t>
            </w:r>
            <w:proofErr w:type="gramEnd"/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Муниципальный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Шарапова Амина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 II место,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Габдуллина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Илюза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кл,-III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место, </w:t>
            </w:r>
          </w:p>
          <w:p w:rsidR="004451A2" w:rsidRPr="00D5450F" w:rsidRDefault="001D283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Габдуллина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Филюза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 xml:space="preserve"> 7 </w:t>
            </w:r>
            <w:proofErr w:type="spellStart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кл</w:t>
            </w:r>
            <w:proofErr w:type="spellEnd"/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, – III место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51A2" w:rsidRPr="00D5450F" w:rsidRDefault="001D283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450F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Хасанова Р.Г.</w:t>
            </w: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451A2" w:rsidRPr="00D5450F" w:rsidRDefault="004451A2" w:rsidP="00BF5FC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C5F39" w:rsidRDefault="007C5F39">
      <w:pPr>
        <w:overflowPunct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br w:type="page"/>
      </w:r>
    </w:p>
    <w:p w:rsidR="00CA10C0" w:rsidRDefault="001D2832" w:rsidP="007C5F39">
      <w:pPr>
        <w:pStyle w:val="a5"/>
        <w:tabs>
          <w:tab w:val="left" w:pos="115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Публичный доклад по итогам 2024/25 учебного года представлен вниманию общественности:</w:t>
      </w:r>
      <w:r w:rsidR="007C5F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текст доклада размещен на официальном сайте школы в сети Интернет</w:t>
      </w:r>
      <w:r w:rsidR="001D65D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4451A2" w:rsidRPr="00D5450F" w:rsidRDefault="001D65D4" w:rsidP="007C5F39">
      <w:pPr>
        <w:pStyle w:val="a5"/>
        <w:tabs>
          <w:tab w:val="left" w:pos="115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(</w:t>
      </w:r>
      <w:r w:rsidRPr="001D65D4">
        <w:rPr>
          <w:rFonts w:ascii="Times New Roman" w:hAnsi="Times New Roman" w:cs="Times New Roman"/>
          <w:b/>
          <w:bCs/>
          <w:color w:val="000000"/>
          <w:sz w:val="28"/>
          <w:szCs w:val="28"/>
        </w:rPr>
        <w:t>http://edu.mari.ru/mouo-paranga/portyanurskaya/default.aspx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)</w:t>
      </w:r>
      <w:r w:rsidR="001D2832"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 xml:space="preserve">Цель общественного обсуждения: определение ключевых направлений развития и новых проектов. Родители (законные представители) </w:t>
      </w:r>
      <w:proofErr w:type="gramStart"/>
      <w:r w:rsidRPr="00D5450F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D5450F">
        <w:rPr>
          <w:rFonts w:ascii="Times New Roman" w:hAnsi="Times New Roman" w:cs="Times New Roman"/>
          <w:color w:val="000000"/>
          <w:sz w:val="28"/>
          <w:szCs w:val="28"/>
        </w:rPr>
        <w:t>, поддерживая образовательный процесс школы, отмечают, что наличие доклада обеспечивает: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- прозрачность деятельности общеобразовательной организации;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- осведомленность широкой общественности об образовательных результатах, приоритетных направлениях работы и развития школы.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По итогам общественного обсуждения публичного доклада были приняты следующие выводы: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1. Положительно оценить работу коллектива школы по итогам 2024/25 учебного года, деятельность которого была разнообразной и многоплановой.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2. Деятельность школы находится в постоянном развитии в соответствии с требованиями времени. В работе прослеживается перспектива дальнейшей деятельности за счет углубления и расширения содержания, внесения новизны в приемах и методах, форм организации, направленных на повышения качества образовательных услуг.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3. Достигнутые результаты работы соответствуют поставленным в начале учебного года целям и задачам.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450F">
        <w:rPr>
          <w:rFonts w:ascii="Times New Roman" w:hAnsi="Times New Roman" w:cs="Times New Roman"/>
          <w:color w:val="000000"/>
          <w:sz w:val="28"/>
          <w:szCs w:val="28"/>
        </w:rPr>
        <w:t>4. Одобрить работу школьной администрации по созданию благоприятных и безопасных условий для осуществления образовательного процесса.</w:t>
      </w:r>
    </w:p>
    <w:p w:rsidR="004451A2" w:rsidRPr="00D5450F" w:rsidRDefault="001D2832" w:rsidP="00D5450F">
      <w:pPr>
        <w:pStyle w:val="a5"/>
        <w:tabs>
          <w:tab w:val="left" w:pos="1150"/>
          <w:tab w:val="left" w:pos="997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Информация о решениях, принятых образовательным учреждением в течение учебного года по итогам общественного обсуждения, и их реализации</w:t>
      </w:r>
    </w:p>
    <w:p w:rsidR="004451A2" w:rsidRPr="00D5450F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D5450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Задач, не решенных в отчетном периоде, принятых ОУ в течение года по итогам общественного обсуждения нет.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Основные сохраняющиеся проблемы ОО: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- проблемы при реализации ФГОС: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В части материально-технического обеспечения: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не все учебные кабинеты оснащены рабочим местом учителя (отсутствует МФУ);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В части информационно-методического обеспечения: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требуется совершенствование ресурсного потенциала: программно-методического.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В части введения ФГОС: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реализация проектной деятельности требует от педагога владение в совершенстве приемами, технологиями метода проектов.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В части оценочной деятельности и диагностики:</w:t>
      </w:r>
    </w:p>
    <w:p w:rsidR="004451A2" w:rsidRPr="00451A8D" w:rsidRDefault="001D2832" w:rsidP="00D5450F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>корректировка критериев оценивания по всем видам деятельности;</w:t>
      </w:r>
    </w:p>
    <w:p w:rsidR="004451A2" w:rsidRPr="00451A8D" w:rsidRDefault="001D2832" w:rsidP="007E7175">
      <w:pPr>
        <w:pStyle w:val="a5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6"/>
          <w:szCs w:val="26"/>
        </w:rPr>
      </w:pPr>
      <w:r w:rsidRPr="00451A8D">
        <w:rPr>
          <w:rFonts w:ascii="Times New Roman" w:hAnsi="Times New Roman" w:cs="Times New Roman"/>
          <w:color w:val="000000"/>
          <w:sz w:val="26"/>
          <w:szCs w:val="26"/>
        </w:rPr>
        <w:t xml:space="preserve">разработка и анализ комплексной работы на </w:t>
      </w:r>
      <w:proofErr w:type="spellStart"/>
      <w:r w:rsidRPr="00451A8D">
        <w:rPr>
          <w:rFonts w:ascii="Times New Roman" w:hAnsi="Times New Roman" w:cs="Times New Roman"/>
          <w:color w:val="000000"/>
          <w:sz w:val="26"/>
          <w:szCs w:val="26"/>
        </w:rPr>
        <w:t>межпредметной</w:t>
      </w:r>
      <w:proofErr w:type="spellEnd"/>
      <w:r w:rsidRPr="00451A8D">
        <w:rPr>
          <w:rFonts w:ascii="Times New Roman" w:hAnsi="Times New Roman" w:cs="Times New Roman"/>
          <w:color w:val="000000"/>
          <w:sz w:val="26"/>
          <w:szCs w:val="26"/>
        </w:rPr>
        <w:t xml:space="preserve"> основе, направленной на оценку </w:t>
      </w:r>
      <w:proofErr w:type="spellStart"/>
      <w:r w:rsidRPr="00451A8D">
        <w:rPr>
          <w:rFonts w:ascii="Times New Roman" w:hAnsi="Times New Roman" w:cs="Times New Roman"/>
          <w:color w:val="000000"/>
          <w:sz w:val="26"/>
          <w:szCs w:val="26"/>
        </w:rPr>
        <w:t>сформированности</w:t>
      </w:r>
      <w:proofErr w:type="spellEnd"/>
      <w:r w:rsidRPr="00451A8D">
        <w:rPr>
          <w:rFonts w:ascii="Times New Roman" w:hAnsi="Times New Roman" w:cs="Times New Roman"/>
          <w:color w:val="000000"/>
          <w:sz w:val="26"/>
          <w:szCs w:val="26"/>
        </w:rPr>
        <w:t xml:space="preserve"> познавательных, регулятивных и коммуникативных действий при решении учебно-познавательных и учебно-практических задач, основанных на работе с текстом на уровне начального и основного общего образования.</w:t>
      </w:r>
    </w:p>
    <w:sectPr w:rsidR="004451A2" w:rsidRPr="00451A8D" w:rsidSect="00D47646">
      <w:pgSz w:w="11906" w:h="16838"/>
      <w:pgMar w:top="851" w:right="1134" w:bottom="851" w:left="1418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33365"/>
    <w:multiLevelType w:val="multilevel"/>
    <w:tmpl w:val="E976F0D2"/>
    <w:lvl w:ilvl="0">
      <w:start w:val="1"/>
      <w:numFmt w:val="bullet"/>
      <w:lvlText w:val="-"/>
      <w:lvlJc w:val="left"/>
      <w:pPr>
        <w:tabs>
          <w:tab w:val="num" w:pos="708"/>
        </w:tabs>
        <w:ind w:left="302" w:hanging="140"/>
      </w:pPr>
      <w:rPr>
        <w:rFonts w:ascii="Times New Roman" w:hAnsi="Times New Roman" w:cs="Times New Roman" w:hint="default"/>
        <w:color w:val="000009"/>
        <w:w w:val="99"/>
        <w:sz w:val="24"/>
        <w:szCs w:val="24"/>
        <w:lang w:val="ru-RU" w:bidi="ar-S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1E45A0B"/>
    <w:multiLevelType w:val="multilevel"/>
    <w:tmpl w:val="3AC4D1F2"/>
    <w:lvl w:ilvl="0">
      <w:start w:val="1"/>
      <w:numFmt w:val="bullet"/>
      <w:lvlText w:val="–"/>
      <w:lvlJc w:val="left"/>
      <w:pPr>
        <w:tabs>
          <w:tab w:val="num" w:pos="708"/>
        </w:tabs>
        <w:ind w:left="302" w:hanging="180"/>
      </w:pPr>
      <w:rPr>
        <w:rFonts w:ascii="Times New Roman" w:hAnsi="Times New Roman" w:cs="Times New Roman" w:hint="default"/>
        <w:color w:val="000009"/>
        <w:w w:val="100"/>
        <w:sz w:val="24"/>
        <w:szCs w:val="24"/>
        <w:lang w:val="ru-RU" w:bidi="ar-S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5485288B"/>
    <w:multiLevelType w:val="multilevel"/>
    <w:tmpl w:val="09E85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nsid w:val="579D6D42"/>
    <w:multiLevelType w:val="multilevel"/>
    <w:tmpl w:val="9EF8F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nsid w:val="5C7F3141"/>
    <w:multiLevelType w:val="multilevel"/>
    <w:tmpl w:val="7FDA2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nsid w:val="5FE473AD"/>
    <w:multiLevelType w:val="multilevel"/>
    <w:tmpl w:val="1DAA8DC2"/>
    <w:lvl w:ilvl="0">
      <w:start w:val="1"/>
      <w:numFmt w:val="bullet"/>
      <w:lvlText w:val="–"/>
      <w:lvlJc w:val="left"/>
      <w:pPr>
        <w:tabs>
          <w:tab w:val="num" w:pos="0"/>
        </w:tabs>
        <w:ind w:left="302" w:hanging="180"/>
      </w:pPr>
      <w:rPr>
        <w:rFonts w:ascii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"/>
      <w:lvlJc w:val="left"/>
      <w:pPr>
        <w:tabs>
          <w:tab w:val="num" w:pos="0"/>
        </w:tabs>
        <w:ind w:left="302" w:hanging="281"/>
      </w:pPr>
      <w:rPr>
        <w:rFonts w:ascii="Wingdings" w:hAnsi="Wingdings" w:cs="Wingdings" w:hint="default"/>
        <w:w w:val="100"/>
        <w:sz w:val="24"/>
        <w:szCs w:val="24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309" w:hanging="281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13" w:hanging="281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318" w:hanging="281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323" w:hanging="281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327" w:hanging="281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332" w:hanging="281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337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6">
    <w:nsid w:val="60EE4343"/>
    <w:multiLevelType w:val="multilevel"/>
    <w:tmpl w:val="64F0BAC8"/>
    <w:lvl w:ilvl="0">
      <w:start w:val="1"/>
      <w:numFmt w:val="bullet"/>
      <w:lvlText w:val=""/>
      <w:lvlJc w:val="left"/>
      <w:pPr>
        <w:tabs>
          <w:tab w:val="num" w:pos="0"/>
        </w:tabs>
        <w:ind w:left="302" w:hanging="348"/>
      </w:pPr>
      <w:rPr>
        <w:rFonts w:ascii="Wingdings" w:hAnsi="Wingdings" w:cs="Wingdings" w:hint="default"/>
        <w:color w:val="000009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•"/>
      <w:lvlJc w:val="left"/>
      <w:pPr>
        <w:tabs>
          <w:tab w:val="num" w:pos="0"/>
        </w:tabs>
        <w:ind w:left="302" w:hanging="286"/>
      </w:pPr>
      <w:rPr>
        <w:rFonts w:ascii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309" w:hanging="286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13" w:hanging="286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318" w:hanging="286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323" w:hanging="286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327" w:hanging="286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332" w:hanging="286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337" w:hanging="286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738506DE"/>
    <w:multiLevelType w:val="multilevel"/>
    <w:tmpl w:val="6618441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>
    <w:nsid w:val="7D0D354D"/>
    <w:multiLevelType w:val="multilevel"/>
    <w:tmpl w:val="14A07BCC"/>
    <w:lvl w:ilvl="0">
      <w:start w:val="1"/>
      <w:numFmt w:val="bullet"/>
      <w:lvlText w:val="-"/>
      <w:lvlJc w:val="left"/>
      <w:pPr>
        <w:tabs>
          <w:tab w:val="num" w:pos="0"/>
        </w:tabs>
        <w:ind w:left="1149" w:hanging="140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2060" w:hanging="140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981" w:hanging="140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01" w:hanging="140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822" w:hanging="140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743" w:hanging="140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663" w:hanging="140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584" w:hanging="140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505" w:hanging="14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9"/>
  <w:autoHyphenation/>
  <w:characterSpacingControl w:val="doNotCompress"/>
  <w:compat>
    <w:useFELayout/>
  </w:compat>
  <w:rsids>
    <w:rsidRoot w:val="004451A2"/>
    <w:rsid w:val="00151D98"/>
    <w:rsid w:val="00195CE3"/>
    <w:rsid w:val="001D2832"/>
    <w:rsid w:val="001D65D4"/>
    <w:rsid w:val="00221061"/>
    <w:rsid w:val="0023321E"/>
    <w:rsid w:val="0028781C"/>
    <w:rsid w:val="003A22C7"/>
    <w:rsid w:val="003F3E36"/>
    <w:rsid w:val="004451A2"/>
    <w:rsid w:val="00451A8D"/>
    <w:rsid w:val="00755DBB"/>
    <w:rsid w:val="007C5F39"/>
    <w:rsid w:val="007E7175"/>
    <w:rsid w:val="008008BA"/>
    <w:rsid w:val="009A6427"/>
    <w:rsid w:val="00BF5FC5"/>
    <w:rsid w:val="00C3641C"/>
    <w:rsid w:val="00CA10C0"/>
    <w:rsid w:val="00D074FD"/>
    <w:rsid w:val="00D47646"/>
    <w:rsid w:val="00D5450F"/>
    <w:rsid w:val="00EB5D08"/>
    <w:rsid w:val="00F63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1A2"/>
    <w:pPr>
      <w:overflowPunct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4451A2"/>
    <w:pPr>
      <w:widowControl w:val="0"/>
      <w:spacing w:line="274" w:lineRule="exact"/>
      <w:ind w:left="302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-">
    <w:name w:val="Интернет-ссылка"/>
    <w:rsid w:val="004451A2"/>
    <w:rPr>
      <w:color w:val="000080"/>
      <w:u w:val="single"/>
    </w:rPr>
  </w:style>
  <w:style w:type="character" w:customStyle="1" w:styleId="a3">
    <w:name w:val="Маркеры"/>
    <w:qFormat/>
    <w:rsid w:val="004451A2"/>
    <w:rPr>
      <w:rFonts w:ascii="OpenSymbol" w:eastAsia="OpenSymbol" w:hAnsi="OpenSymbol" w:cs="OpenSymbol"/>
    </w:rPr>
  </w:style>
  <w:style w:type="character" w:customStyle="1" w:styleId="WW8Num13z0">
    <w:name w:val="WW8Num13z0"/>
    <w:qFormat/>
    <w:rsid w:val="004451A2"/>
    <w:rPr>
      <w:rFonts w:ascii="Times New Roman" w:eastAsia="Times New Roman" w:hAnsi="Times New Roman" w:cs="Times New Roman"/>
      <w:color w:val="000009"/>
      <w:w w:val="99"/>
      <w:sz w:val="24"/>
      <w:szCs w:val="24"/>
      <w:lang w:val="ru-RU" w:bidi="ar-SA"/>
    </w:rPr>
  </w:style>
  <w:style w:type="character" w:customStyle="1" w:styleId="WW8Num13z1">
    <w:name w:val="WW8Num13z1"/>
    <w:qFormat/>
    <w:rsid w:val="004451A2"/>
    <w:rPr>
      <w:lang w:val="ru-RU" w:bidi="ar-SA"/>
    </w:rPr>
  </w:style>
  <w:style w:type="character" w:customStyle="1" w:styleId="WW8Num20z0">
    <w:name w:val="WW8Num20z0"/>
    <w:qFormat/>
    <w:rsid w:val="004451A2"/>
    <w:rPr>
      <w:rFonts w:ascii="Times New Roman" w:eastAsia="Times New Roman" w:hAnsi="Times New Roman" w:cs="Times New Roman"/>
      <w:color w:val="000009"/>
      <w:w w:val="100"/>
      <w:sz w:val="24"/>
      <w:szCs w:val="24"/>
      <w:lang w:val="ru-RU" w:bidi="ar-SA"/>
    </w:rPr>
  </w:style>
  <w:style w:type="character" w:customStyle="1" w:styleId="WW8Num20z1">
    <w:name w:val="WW8Num20z1"/>
    <w:qFormat/>
    <w:rsid w:val="004451A2"/>
    <w:rPr>
      <w:rFonts w:ascii="Wingdings" w:eastAsia="Wingdings" w:hAnsi="Wingdings" w:cs="Wingdings"/>
      <w:w w:val="100"/>
      <w:sz w:val="24"/>
      <w:szCs w:val="24"/>
      <w:lang w:val="ru-RU" w:bidi="ar-SA"/>
    </w:rPr>
  </w:style>
  <w:style w:type="character" w:customStyle="1" w:styleId="WW8Num20z2">
    <w:name w:val="WW8Num20z2"/>
    <w:qFormat/>
    <w:rsid w:val="004451A2"/>
    <w:rPr>
      <w:lang w:val="ru-RU" w:bidi="ar-SA"/>
    </w:rPr>
  </w:style>
  <w:style w:type="paragraph" w:customStyle="1" w:styleId="a4">
    <w:name w:val="Заголовок"/>
    <w:basedOn w:val="a"/>
    <w:next w:val="a5"/>
    <w:qFormat/>
    <w:rsid w:val="004451A2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rsid w:val="004451A2"/>
    <w:pPr>
      <w:spacing w:after="140" w:line="276" w:lineRule="auto"/>
    </w:pPr>
  </w:style>
  <w:style w:type="paragraph" w:styleId="a6">
    <w:name w:val="List"/>
    <w:basedOn w:val="a5"/>
    <w:rsid w:val="004451A2"/>
  </w:style>
  <w:style w:type="paragraph" w:customStyle="1" w:styleId="Caption">
    <w:name w:val="Caption"/>
    <w:basedOn w:val="a"/>
    <w:qFormat/>
    <w:rsid w:val="004451A2"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rsid w:val="004451A2"/>
    <w:pPr>
      <w:suppressLineNumbers/>
    </w:pPr>
  </w:style>
  <w:style w:type="paragraph" w:customStyle="1" w:styleId="TableParagraph">
    <w:name w:val="Table Paragraph"/>
    <w:basedOn w:val="a"/>
    <w:qFormat/>
    <w:rsid w:val="004451A2"/>
    <w:pPr>
      <w:spacing w:line="256" w:lineRule="exact"/>
      <w:ind w:left="107"/>
      <w:jc w:val="center"/>
    </w:pPr>
  </w:style>
  <w:style w:type="paragraph" w:styleId="a8">
    <w:name w:val="List Paragraph"/>
    <w:basedOn w:val="a"/>
    <w:qFormat/>
    <w:rsid w:val="004451A2"/>
    <w:pPr>
      <w:widowControl w:val="0"/>
      <w:ind w:left="302" w:hanging="140"/>
      <w:jc w:val="both"/>
    </w:pPr>
    <w:rPr>
      <w:rFonts w:ascii="Times New Roman" w:eastAsia="Times New Roman" w:hAnsi="Times New Roman" w:cs="Times New Roman"/>
    </w:rPr>
  </w:style>
  <w:style w:type="paragraph" w:customStyle="1" w:styleId="a9">
    <w:name w:val="Содержимое таблицы"/>
    <w:basedOn w:val="a"/>
    <w:qFormat/>
    <w:rsid w:val="004451A2"/>
    <w:pPr>
      <w:widowControl w:val="0"/>
      <w:suppressLineNumbers/>
    </w:pPr>
  </w:style>
  <w:style w:type="paragraph" w:customStyle="1" w:styleId="aa">
    <w:name w:val="Заголовок таблицы"/>
    <w:basedOn w:val="a9"/>
    <w:qFormat/>
    <w:rsid w:val="004451A2"/>
    <w:pPr>
      <w:jc w:val="center"/>
    </w:pPr>
    <w:rPr>
      <w:b/>
      <w:bCs/>
    </w:rPr>
  </w:style>
  <w:style w:type="paragraph" w:styleId="ab">
    <w:name w:val="Normal (Web)"/>
    <w:basedOn w:val="a"/>
    <w:qFormat/>
    <w:rsid w:val="004451A2"/>
    <w:pPr>
      <w:spacing w:before="280" w:after="280"/>
    </w:pPr>
    <w:rPr>
      <w:rFonts w:ascii="Times New Roman" w:eastAsia="Times New Roman" w:hAnsi="Times New Roman" w:cs="Times New Roman"/>
    </w:rPr>
  </w:style>
  <w:style w:type="numbering" w:customStyle="1" w:styleId="WW8Num13">
    <w:name w:val="WW8Num13"/>
    <w:qFormat/>
    <w:rsid w:val="004451A2"/>
  </w:style>
  <w:style w:type="numbering" w:customStyle="1" w:styleId="WW8Num20">
    <w:name w:val="WW8Num20"/>
    <w:qFormat/>
    <w:rsid w:val="004451A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cs.cntd.ru/document/566085656" TargetMode="External"/><Relationship Id="rId18" Type="http://schemas.openxmlformats.org/officeDocument/2006/relationships/hyperlink" Target="https://docs.cntd.ru/document/566085656" TargetMode="External"/><Relationship Id="rId26" Type="http://schemas.openxmlformats.org/officeDocument/2006/relationships/hyperlink" Target="https://docs.cntd.ru/document/566085656" TargetMode="External"/><Relationship Id="rId39" Type="http://schemas.openxmlformats.org/officeDocument/2006/relationships/customXml" Target="../customXml/item3.xml"/><Relationship Id="rId21" Type="http://schemas.openxmlformats.org/officeDocument/2006/relationships/hyperlink" Target="https://docs.cntd.ru/document/566085656" TargetMode="External"/><Relationship Id="rId34" Type="http://schemas.openxmlformats.org/officeDocument/2006/relationships/hyperlink" Target="https://1obraz.ru/%23/document/99/578340944/" TargetMode="External"/><Relationship Id="rId7" Type="http://schemas.openxmlformats.org/officeDocument/2006/relationships/hyperlink" Target="mailto:portyan.sosh@mari-el.gov.ru" TargetMode="External"/><Relationship Id="rId12" Type="http://schemas.openxmlformats.org/officeDocument/2006/relationships/hyperlink" Target="https://docs.cntd.ru/document/566085656" TargetMode="External"/><Relationship Id="rId17" Type="http://schemas.openxmlformats.org/officeDocument/2006/relationships/hyperlink" Target="https://docs.cntd.ru/document/566085656" TargetMode="External"/><Relationship Id="rId25" Type="http://schemas.openxmlformats.org/officeDocument/2006/relationships/hyperlink" Target="https://docs.cntd.ru/document/566085656" TargetMode="External"/><Relationship Id="rId33" Type="http://schemas.openxmlformats.org/officeDocument/2006/relationships/hyperlink" Target="https://1obraz.ru/%23/document/99/578340944/" TargetMode="External"/><Relationship Id="rId38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hyperlink" Target="https://docs.cntd.ru/document/566085656" TargetMode="External"/><Relationship Id="rId20" Type="http://schemas.openxmlformats.org/officeDocument/2006/relationships/hyperlink" Target="https://docs.cntd.ru/document/566085656" TargetMode="External"/><Relationship Id="rId29" Type="http://schemas.openxmlformats.org/officeDocument/2006/relationships/hyperlink" Target="https://docs.cntd.ru/document/566085656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portyan.sosh@mari-el.gov.ru" TargetMode="External"/><Relationship Id="rId11" Type="http://schemas.openxmlformats.org/officeDocument/2006/relationships/hyperlink" Target="https://docs.cntd.ru/document/566085656" TargetMode="External"/><Relationship Id="rId24" Type="http://schemas.openxmlformats.org/officeDocument/2006/relationships/hyperlink" Target="https://docs.cntd.ru/document/566085656" TargetMode="External"/><Relationship Id="rId32" Type="http://schemas.openxmlformats.org/officeDocument/2006/relationships/hyperlink" Target="https://1obraz.ru/%23/document/99/578340944/" TargetMode="External"/><Relationship Id="rId37" Type="http://schemas.openxmlformats.org/officeDocument/2006/relationships/customXml" Target="../customXml/item1.xml"/><Relationship Id="rId5" Type="http://schemas.openxmlformats.org/officeDocument/2006/relationships/hyperlink" Target="mailto:portyan.sosh@mari-el.gov.ru" TargetMode="External"/><Relationship Id="rId15" Type="http://schemas.openxmlformats.org/officeDocument/2006/relationships/hyperlink" Target="https://docs.cntd.ru/document/566085656" TargetMode="External"/><Relationship Id="rId23" Type="http://schemas.openxmlformats.org/officeDocument/2006/relationships/hyperlink" Target="https://docs.cntd.ru/document/566085656" TargetMode="External"/><Relationship Id="rId28" Type="http://schemas.openxmlformats.org/officeDocument/2006/relationships/hyperlink" Target="https://docs.cntd.ru/document/566085656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docs.cntd.ru/document/566085656" TargetMode="External"/><Relationship Id="rId19" Type="http://schemas.openxmlformats.org/officeDocument/2006/relationships/hyperlink" Target="https://docs.cntd.ru/document/566085656" TargetMode="External"/><Relationship Id="rId31" Type="http://schemas.openxmlformats.org/officeDocument/2006/relationships/hyperlink" Target="https://docs.cntd.ru/document/566085656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docs.cntd.ru/document/566085656" TargetMode="External"/><Relationship Id="rId22" Type="http://schemas.openxmlformats.org/officeDocument/2006/relationships/hyperlink" Target="https://docs.cntd.ru/document/566085656" TargetMode="External"/><Relationship Id="rId27" Type="http://schemas.openxmlformats.org/officeDocument/2006/relationships/hyperlink" Target="https://docs.cntd.ru/document/566085656" TargetMode="External"/><Relationship Id="rId30" Type="http://schemas.openxmlformats.org/officeDocument/2006/relationships/hyperlink" Target="https://docs.cntd.ru/document/566085656" TargetMode="External"/><Relationship Id="rId35" Type="http://schemas.openxmlformats.org/officeDocument/2006/relationships/fontTable" Target="fontTable.xml"/><Relationship Id="rId8" Type="http://schemas.openxmlformats.org/officeDocument/2006/relationships/hyperlink" Target="mailto:portyan.sosh@mari-el.gov.ru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110F84-2C2C-4FC5-96C2-D921E7F5F73B}"/>
</file>

<file path=customXml/itemProps2.xml><?xml version="1.0" encoding="utf-8"?>
<ds:datastoreItem xmlns:ds="http://schemas.openxmlformats.org/officeDocument/2006/customXml" ds:itemID="{BC474B0E-CC84-4F71-9CA0-387352C01569}"/>
</file>

<file path=customXml/itemProps3.xml><?xml version="1.0" encoding="utf-8"?>
<ds:datastoreItem xmlns:ds="http://schemas.openxmlformats.org/officeDocument/2006/customXml" ds:itemID="{1B00DC8A-B031-4C3D-BCE1-DEC8B2D9CA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21</Pages>
  <Words>5076</Words>
  <Characters>28936</Characters>
  <Application>Microsoft Office Word</Application>
  <DocSecurity>0</DocSecurity>
  <Lines>241</Lines>
  <Paragraphs>67</Paragraphs>
  <ScaleCrop>false</ScaleCrop>
  <Company/>
  <LinksUpToDate>false</LinksUpToDate>
  <CharactersWithSpaces>33945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3</cp:revision>
  <dcterms:created xsi:type="dcterms:W3CDTF">2025-10-27T05:37:00Z</dcterms:created>
  <dcterms:modified xsi:type="dcterms:W3CDTF">2025-10-27T05:53:00Z</dcterms:modified>
  <dc:language>ru-RU</dc:language>
</cp:coreProperties>
</file>